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76F05C" w14:textId="77777777" w:rsidR="00E526D6" w:rsidRDefault="00E526D6" w:rsidP="00E526D6">
      <w:pPr>
        <w:spacing w:after="40"/>
        <w:jc w:val="center"/>
        <w:rPr>
          <w:rFonts w:asciiTheme="majorHAnsi" w:hAnsiTheme="majorHAnsi"/>
          <w:b/>
          <w:bCs/>
          <w:color w:val="000000" w:themeColor="text1"/>
          <w:sz w:val="28"/>
          <w:szCs w:val="28"/>
        </w:rPr>
      </w:pPr>
    </w:p>
    <w:p w14:paraId="48872737" w14:textId="6FEB140F" w:rsidR="00E526D6" w:rsidRPr="00E526D6" w:rsidRDefault="00E526D6" w:rsidP="00E526D6">
      <w:pPr>
        <w:spacing w:after="40"/>
        <w:jc w:val="center"/>
        <w:rPr>
          <w:rFonts w:ascii="Calibri" w:hAnsi="Calibri" w:cs="Calibri"/>
          <w:color w:val="000000" w:themeColor="text1"/>
          <w:sz w:val="28"/>
          <w:szCs w:val="28"/>
        </w:rPr>
      </w:pPr>
      <w:r w:rsidRPr="00E526D6">
        <w:rPr>
          <w:rFonts w:ascii="Calibri" w:hAnsi="Calibri" w:cs="Calibri"/>
          <w:b/>
          <w:bCs/>
          <w:color w:val="000000" w:themeColor="text1"/>
          <w:sz w:val="28"/>
          <w:szCs w:val="28"/>
        </w:rPr>
        <w:t>WHAU MENTAL HEALTH RESEARCH FOUNDATION</w:t>
      </w:r>
    </w:p>
    <w:p w14:paraId="03F853E8" w14:textId="0C4C5040" w:rsidR="00E526D6" w:rsidRPr="00E526D6" w:rsidRDefault="00E526D6" w:rsidP="00E526D6">
      <w:pPr>
        <w:spacing w:after="40"/>
        <w:jc w:val="center"/>
        <w:rPr>
          <w:rFonts w:ascii="Calibri" w:hAnsi="Calibri" w:cs="Calibri"/>
          <w:color w:val="000000" w:themeColor="text1"/>
          <w:sz w:val="28"/>
          <w:szCs w:val="28"/>
        </w:rPr>
      </w:pPr>
      <w:r w:rsidRPr="00E526D6">
        <w:rPr>
          <w:rFonts w:ascii="Calibri" w:hAnsi="Calibri" w:cs="Calibri"/>
          <w:b/>
          <w:bCs/>
          <w:color w:val="000000" w:themeColor="text1"/>
          <w:sz w:val="28"/>
          <w:szCs w:val="28"/>
        </w:rPr>
        <w:t>GRANT AGREEMENT - VARIATION REQUEST FORM</w:t>
      </w:r>
    </w:p>
    <w:p w14:paraId="68B7A679" w14:textId="77777777" w:rsidR="00E526D6" w:rsidRPr="00E526D6" w:rsidRDefault="00E526D6" w:rsidP="00E526D6">
      <w:pPr>
        <w:pStyle w:val="Heading1"/>
        <w:spacing w:before="280" w:after="100"/>
        <w:rPr>
          <w:rFonts w:ascii="Calibri" w:eastAsia="Arial" w:hAnsi="Calibri" w:cs="Calibri"/>
          <w:b/>
          <w:bCs/>
          <w:color w:val="000000" w:themeColor="text1"/>
          <w:sz w:val="26"/>
          <w:szCs w:val="26"/>
        </w:rPr>
      </w:pPr>
    </w:p>
    <w:p w14:paraId="687A5CD3" w14:textId="77777777" w:rsidR="00E526D6" w:rsidRPr="00E526D6" w:rsidRDefault="00E526D6" w:rsidP="00E526D6">
      <w:pPr>
        <w:pStyle w:val="Heading1"/>
        <w:spacing w:before="280" w:after="100"/>
        <w:rPr>
          <w:rFonts w:ascii="Calibri" w:eastAsia="Arial" w:hAnsi="Calibri" w:cs="Calibri"/>
          <w:b/>
          <w:bCs/>
          <w:color w:val="000000" w:themeColor="text1"/>
          <w:sz w:val="26"/>
          <w:szCs w:val="26"/>
        </w:rPr>
      </w:pPr>
      <w:r w:rsidRPr="00E526D6">
        <w:rPr>
          <w:rFonts w:ascii="Calibri" w:eastAsia="Arial" w:hAnsi="Calibri" w:cs="Calibri"/>
          <w:b/>
          <w:bCs/>
          <w:color w:val="000000" w:themeColor="text1"/>
          <w:sz w:val="26"/>
          <w:szCs w:val="26"/>
        </w:rPr>
        <w:t>About This Form</w:t>
      </w:r>
    </w:p>
    <w:p w14:paraId="394807EF" w14:textId="77777777" w:rsidR="00E526D6" w:rsidRPr="00E526D6" w:rsidRDefault="00E526D6" w:rsidP="00E526D6">
      <w:pPr>
        <w:spacing w:after="120"/>
        <w:rPr>
          <w:rFonts w:ascii="Calibri" w:hAnsi="Calibri" w:cs="Calibri"/>
          <w:color w:val="000000" w:themeColor="text1"/>
        </w:rPr>
      </w:pPr>
      <w:r w:rsidRPr="00E526D6">
        <w:rPr>
          <w:rFonts w:ascii="Calibri" w:hAnsi="Calibri" w:cs="Calibri"/>
          <w:color w:val="000000" w:themeColor="text1"/>
        </w:rPr>
        <w:t>This form is used to request or notify a variation to a Whau Mental Health Research Foundation Grant Agreement. As set out in Schedule 2, clause 9 of your Grant Agreement, you must notify the Foundation immediately in writing if any of the following apply:</w:t>
      </w:r>
    </w:p>
    <w:p w14:paraId="1B652A47" w14:textId="77777777" w:rsidR="00E526D6" w:rsidRPr="00E526D6" w:rsidRDefault="00E526D6" w:rsidP="00E526D6">
      <w:pPr>
        <w:spacing w:after="60"/>
        <w:rPr>
          <w:rFonts w:ascii="Calibri" w:hAnsi="Calibri" w:cs="Calibri"/>
          <w:color w:val="000000" w:themeColor="text1"/>
        </w:rPr>
      </w:pPr>
      <w:r w:rsidRPr="00E526D6">
        <w:rPr>
          <w:rFonts w:ascii="Calibri" w:hAnsi="Calibri" w:cs="Calibri"/>
          <w:color w:val="000000" w:themeColor="text1"/>
        </w:rPr>
        <w:t xml:space="preserve"> </w:t>
      </w:r>
    </w:p>
    <w:p w14:paraId="1313A017" w14:textId="77777777" w:rsidR="00E526D6" w:rsidRPr="00E526D6" w:rsidRDefault="00E526D6" w:rsidP="00E526D6">
      <w:pPr>
        <w:pStyle w:val="ListParagraph"/>
        <w:numPr>
          <w:ilvl w:val="0"/>
          <w:numId w:val="1"/>
        </w:numPr>
        <w:spacing w:after="60"/>
        <w:contextualSpacing w:val="0"/>
        <w:rPr>
          <w:rFonts w:ascii="Calibri" w:hAnsi="Calibri" w:cs="Calibri"/>
          <w:color w:val="000000" w:themeColor="text1"/>
        </w:rPr>
      </w:pPr>
      <w:r w:rsidRPr="00E526D6">
        <w:rPr>
          <w:rFonts w:ascii="Calibri" w:hAnsi="Calibri" w:cs="Calibri"/>
          <w:color w:val="000000" w:themeColor="text1"/>
        </w:rPr>
        <w:t>The research activity objectives cannot be achieved in the manner or timeframe originally planned</w:t>
      </w:r>
    </w:p>
    <w:p w14:paraId="72F151F8" w14:textId="77777777" w:rsidR="00E526D6" w:rsidRPr="00E526D6" w:rsidRDefault="00E526D6" w:rsidP="00E526D6">
      <w:pPr>
        <w:pStyle w:val="ListParagraph"/>
        <w:numPr>
          <w:ilvl w:val="0"/>
          <w:numId w:val="1"/>
        </w:numPr>
        <w:spacing w:after="60"/>
        <w:contextualSpacing w:val="0"/>
        <w:rPr>
          <w:rFonts w:ascii="Calibri" w:hAnsi="Calibri" w:cs="Calibri"/>
          <w:color w:val="000000" w:themeColor="text1"/>
        </w:rPr>
      </w:pPr>
      <w:r w:rsidRPr="00E526D6">
        <w:rPr>
          <w:rFonts w:ascii="Calibri" w:hAnsi="Calibri" w:cs="Calibri"/>
          <w:color w:val="000000" w:themeColor="text1"/>
        </w:rPr>
        <w:t>There is any change to information contained in your original Research Proposal Application</w:t>
      </w:r>
    </w:p>
    <w:p w14:paraId="2EE2791A" w14:textId="77777777" w:rsidR="00E526D6" w:rsidRPr="00E526D6" w:rsidRDefault="00E526D6" w:rsidP="00E526D6">
      <w:pPr>
        <w:pStyle w:val="ListParagraph"/>
        <w:numPr>
          <w:ilvl w:val="0"/>
          <w:numId w:val="1"/>
        </w:numPr>
        <w:spacing w:after="60"/>
        <w:contextualSpacing w:val="0"/>
        <w:rPr>
          <w:rFonts w:ascii="Calibri" w:hAnsi="Calibri" w:cs="Calibri"/>
          <w:color w:val="000000" w:themeColor="text1"/>
        </w:rPr>
      </w:pPr>
      <w:r w:rsidRPr="00E526D6">
        <w:rPr>
          <w:rFonts w:ascii="Calibri" w:hAnsi="Calibri" w:cs="Calibri"/>
          <w:color w:val="000000" w:themeColor="text1"/>
        </w:rPr>
        <w:t>The scope of the research activity otherwise requires revision</w:t>
      </w:r>
    </w:p>
    <w:p w14:paraId="414CA466" w14:textId="77777777" w:rsidR="00E526D6" w:rsidRPr="00E526D6" w:rsidRDefault="00E526D6" w:rsidP="00E526D6">
      <w:pPr>
        <w:pStyle w:val="ListParagraph"/>
        <w:numPr>
          <w:ilvl w:val="0"/>
          <w:numId w:val="1"/>
        </w:numPr>
        <w:spacing w:after="60"/>
        <w:contextualSpacing w:val="0"/>
        <w:rPr>
          <w:rFonts w:ascii="Calibri" w:hAnsi="Calibri" w:cs="Calibri"/>
          <w:color w:val="000000" w:themeColor="text1"/>
        </w:rPr>
      </w:pPr>
      <w:r w:rsidRPr="00E526D6">
        <w:rPr>
          <w:rFonts w:ascii="Calibri" w:hAnsi="Calibri" w:cs="Calibri"/>
          <w:color w:val="000000" w:themeColor="text1"/>
        </w:rPr>
        <w:t>There is any change to the use or application of the grant funds</w:t>
      </w:r>
    </w:p>
    <w:p w14:paraId="344BC19C" w14:textId="77777777" w:rsidR="00E526D6" w:rsidRPr="00E526D6" w:rsidRDefault="00E526D6" w:rsidP="00E526D6">
      <w:pPr>
        <w:pStyle w:val="ListParagraph"/>
        <w:spacing w:after="60"/>
        <w:contextualSpacing w:val="0"/>
        <w:rPr>
          <w:rFonts w:ascii="Calibri" w:hAnsi="Calibri" w:cs="Calibri"/>
          <w:color w:val="000000" w:themeColor="text1"/>
        </w:rPr>
      </w:pPr>
    </w:p>
    <w:p w14:paraId="594F4E5E" w14:textId="77777777" w:rsidR="00E526D6" w:rsidRPr="00E526D6" w:rsidRDefault="00E526D6" w:rsidP="00E526D6">
      <w:pPr>
        <w:spacing w:after="60"/>
        <w:rPr>
          <w:rFonts w:ascii="Calibri" w:hAnsi="Calibri" w:cs="Calibri"/>
          <w:color w:val="000000" w:themeColor="text1"/>
        </w:rPr>
      </w:pPr>
      <w:r w:rsidRPr="00E526D6">
        <w:rPr>
          <w:rFonts w:ascii="Calibri" w:hAnsi="Calibri" w:cs="Calibri"/>
          <w:color w:val="000000" w:themeColor="text1"/>
        </w:rPr>
        <w:t xml:space="preserve"> </w:t>
      </w:r>
    </w:p>
    <w:p w14:paraId="527E5E0A" w14:textId="77777777" w:rsidR="00E526D6" w:rsidRPr="00E526D6" w:rsidRDefault="00E526D6" w:rsidP="00E526D6">
      <w:pPr>
        <w:spacing w:after="120"/>
        <w:rPr>
          <w:rFonts w:ascii="Calibri" w:hAnsi="Calibri" w:cs="Calibri"/>
          <w:b/>
          <w:bCs/>
          <w:color w:val="000000" w:themeColor="text1"/>
        </w:rPr>
      </w:pPr>
      <w:r w:rsidRPr="00E526D6">
        <w:rPr>
          <w:rFonts w:ascii="Calibri" w:hAnsi="Calibri" w:cs="Calibri"/>
          <w:b/>
          <w:bCs/>
          <w:color w:val="000000" w:themeColor="text1"/>
        </w:rPr>
        <w:t>Please note the following important requirements:</w:t>
      </w:r>
    </w:p>
    <w:p w14:paraId="54EA8311" w14:textId="77777777" w:rsidR="00E526D6" w:rsidRPr="00E526D6" w:rsidRDefault="00E526D6" w:rsidP="00E526D6">
      <w:pPr>
        <w:spacing w:after="120"/>
        <w:rPr>
          <w:rFonts w:ascii="Calibri" w:hAnsi="Calibri" w:cs="Calibri"/>
          <w:color w:val="000000" w:themeColor="text1"/>
        </w:rPr>
      </w:pPr>
    </w:p>
    <w:p w14:paraId="43B3106C" w14:textId="77777777" w:rsidR="00E526D6" w:rsidRPr="00E526D6" w:rsidRDefault="00E526D6" w:rsidP="00E526D6">
      <w:pPr>
        <w:spacing w:after="80"/>
        <w:rPr>
          <w:rFonts w:ascii="Calibri" w:hAnsi="Calibri" w:cs="Calibri"/>
          <w:color w:val="000000" w:themeColor="text1"/>
        </w:rPr>
      </w:pPr>
      <w:r w:rsidRPr="00E526D6">
        <w:rPr>
          <w:rFonts w:ascii="Calibri" w:hAnsi="Calibri" w:cs="Calibri"/>
          <w:b/>
          <w:bCs/>
          <w:color w:val="000000" w:themeColor="text1"/>
          <w:sz w:val="20"/>
          <w:szCs w:val="20"/>
        </w:rPr>
        <w:t>Notification only (clause 9(b)(i))</w:t>
      </w:r>
    </w:p>
    <w:p w14:paraId="4789D2A1" w14:textId="77777777" w:rsidR="00E526D6" w:rsidRPr="00E526D6" w:rsidRDefault="00E526D6" w:rsidP="00E526D6">
      <w:pPr>
        <w:rPr>
          <w:rFonts w:ascii="Calibri" w:hAnsi="Calibri" w:cs="Calibri"/>
          <w:color w:val="000000" w:themeColor="text1"/>
          <w:sz w:val="20"/>
          <w:szCs w:val="20"/>
        </w:rPr>
      </w:pPr>
      <w:r w:rsidRPr="00E526D6">
        <w:rPr>
          <w:rFonts w:ascii="Calibri" w:hAnsi="Calibri" w:cs="Calibri"/>
          <w:color w:val="000000" w:themeColor="text1"/>
          <w:sz w:val="20"/>
          <w:szCs w:val="20"/>
        </w:rPr>
        <w:t>If the change relates to use of grant funds and the value is under $500, notification to the Foundation is required but the Foundation’s agreement is not needed. The change is deemed agreed once notified. However, the Foundation’s funding criteria continue to apply to all uses of grant funds regardless of amount.</w:t>
      </w:r>
    </w:p>
    <w:p w14:paraId="0D624AB3" w14:textId="77777777" w:rsidR="00E526D6" w:rsidRPr="00E526D6" w:rsidRDefault="00E526D6" w:rsidP="00E526D6">
      <w:pPr>
        <w:rPr>
          <w:rFonts w:ascii="Calibri" w:hAnsi="Calibri" w:cs="Calibri"/>
          <w:color w:val="000000" w:themeColor="text1"/>
          <w:sz w:val="20"/>
          <w:szCs w:val="20"/>
        </w:rPr>
      </w:pPr>
    </w:p>
    <w:p w14:paraId="0ED87133" w14:textId="77777777" w:rsidR="00E526D6" w:rsidRPr="00E526D6" w:rsidRDefault="00E526D6" w:rsidP="00E526D6">
      <w:pPr>
        <w:spacing w:after="80"/>
        <w:rPr>
          <w:rFonts w:ascii="Calibri" w:hAnsi="Calibri" w:cs="Calibri"/>
          <w:color w:val="000000" w:themeColor="text1"/>
        </w:rPr>
      </w:pPr>
      <w:r w:rsidRPr="00E526D6">
        <w:rPr>
          <w:rFonts w:ascii="Calibri" w:hAnsi="Calibri" w:cs="Calibri"/>
          <w:b/>
          <w:bCs/>
          <w:color w:val="000000" w:themeColor="text1"/>
          <w:sz w:val="20"/>
          <w:szCs w:val="20"/>
        </w:rPr>
        <w:t>Agreement required (clause 9(b)(ii))</w:t>
      </w:r>
    </w:p>
    <w:p w14:paraId="207B5F89" w14:textId="77777777" w:rsidR="00E526D6" w:rsidRPr="00E526D6" w:rsidRDefault="00E526D6" w:rsidP="00E526D6">
      <w:pPr>
        <w:rPr>
          <w:rFonts w:ascii="Calibri" w:hAnsi="Calibri" w:cs="Calibri"/>
          <w:color w:val="000000" w:themeColor="text1"/>
          <w:sz w:val="20"/>
          <w:szCs w:val="20"/>
        </w:rPr>
      </w:pPr>
      <w:r w:rsidRPr="00E526D6">
        <w:rPr>
          <w:rFonts w:ascii="Calibri" w:hAnsi="Calibri" w:cs="Calibri"/>
          <w:color w:val="000000" w:themeColor="text1"/>
          <w:sz w:val="20"/>
          <w:szCs w:val="20"/>
        </w:rPr>
        <w:t>If the change relates to the research activity in any way (other than use of grant funds under $500), or relates to use of grant funds where the value is $500 or more, the parties must seek to agree the change. There is no obligation on the Foundation to agree to any change or to increase the grant amount. Any agreed change must be recorded in writing in a form satisfactory to the Foundation.</w:t>
      </w:r>
    </w:p>
    <w:p w14:paraId="380CD27A" w14:textId="77777777" w:rsidR="00E526D6" w:rsidRPr="00E526D6" w:rsidRDefault="00E526D6" w:rsidP="00E526D6">
      <w:pPr>
        <w:rPr>
          <w:rFonts w:ascii="Calibri" w:hAnsi="Calibri" w:cs="Calibri"/>
          <w:color w:val="000000" w:themeColor="text1"/>
          <w:sz w:val="20"/>
          <w:szCs w:val="20"/>
        </w:rPr>
      </w:pPr>
    </w:p>
    <w:p w14:paraId="5EF365A4" w14:textId="77777777" w:rsidR="00E526D6" w:rsidRPr="00E526D6" w:rsidRDefault="00E526D6" w:rsidP="00E526D6">
      <w:pPr>
        <w:spacing w:after="80"/>
        <w:rPr>
          <w:rFonts w:ascii="Calibri" w:hAnsi="Calibri" w:cs="Calibri"/>
          <w:color w:val="000000" w:themeColor="text1"/>
        </w:rPr>
      </w:pPr>
      <w:r w:rsidRPr="00E526D6">
        <w:rPr>
          <w:rFonts w:ascii="Calibri" w:hAnsi="Calibri" w:cs="Calibri"/>
          <w:b/>
          <w:bCs/>
          <w:color w:val="000000" w:themeColor="text1"/>
          <w:sz w:val="20"/>
          <w:szCs w:val="20"/>
        </w:rPr>
        <w:t>Timeframe (clause 9(c))</w:t>
      </w:r>
    </w:p>
    <w:p w14:paraId="3A8F1DD2" w14:textId="77777777" w:rsidR="00E526D6" w:rsidRPr="00E526D6" w:rsidRDefault="00E526D6" w:rsidP="00E526D6">
      <w:pPr>
        <w:rPr>
          <w:rFonts w:ascii="Calibri" w:hAnsi="Calibri" w:cs="Calibri"/>
          <w:color w:val="000000" w:themeColor="text1"/>
          <w:sz w:val="20"/>
          <w:szCs w:val="20"/>
        </w:rPr>
      </w:pPr>
      <w:r w:rsidRPr="00E526D6">
        <w:rPr>
          <w:rFonts w:ascii="Calibri" w:hAnsi="Calibri" w:cs="Calibri"/>
          <w:color w:val="000000" w:themeColor="text1"/>
          <w:sz w:val="20"/>
          <w:szCs w:val="20"/>
        </w:rPr>
        <w:t>If the parties are unable to agree on a variation within 15 working days of your notification, the Foundation may terminate the Grant Agreement immediately on notice. Please submit this form as soon as you become aware that a variation may be required.</w:t>
      </w:r>
    </w:p>
    <w:p w14:paraId="0B4DD8CF" w14:textId="77777777" w:rsidR="0024472F" w:rsidRPr="00E526D6" w:rsidRDefault="0024472F">
      <w:pPr>
        <w:rPr>
          <w:rFonts w:ascii="Calibri" w:hAnsi="Calibri" w:cs="Calibri"/>
        </w:rPr>
      </w:pPr>
    </w:p>
    <w:p w14:paraId="41668B7D" w14:textId="77777777" w:rsidR="00E526D6" w:rsidRPr="00E526D6" w:rsidRDefault="00E526D6">
      <w:pPr>
        <w:rPr>
          <w:rFonts w:ascii="Calibri" w:hAnsi="Calibri" w:cs="Calibri"/>
        </w:rPr>
      </w:pPr>
    </w:p>
    <w:p w14:paraId="680C35B7" w14:textId="77777777" w:rsidR="00E526D6" w:rsidRPr="00E526D6" w:rsidRDefault="00E526D6">
      <w:pPr>
        <w:rPr>
          <w:rFonts w:ascii="Calibri" w:hAnsi="Calibri" w:cs="Calibri"/>
        </w:rPr>
      </w:pPr>
    </w:p>
    <w:p w14:paraId="34845310" w14:textId="77777777" w:rsidR="00E526D6" w:rsidRPr="00E526D6" w:rsidRDefault="00E526D6">
      <w:pPr>
        <w:rPr>
          <w:rFonts w:ascii="Calibri" w:hAnsi="Calibri" w:cs="Calibri"/>
        </w:rPr>
      </w:pPr>
    </w:p>
    <w:p w14:paraId="0C7DEE9F" w14:textId="77777777" w:rsidR="00E526D6" w:rsidRPr="00E526D6" w:rsidRDefault="00E526D6">
      <w:pPr>
        <w:rPr>
          <w:rFonts w:ascii="Calibri" w:hAnsi="Calibri" w:cs="Calibri"/>
        </w:rPr>
      </w:pPr>
    </w:p>
    <w:p w14:paraId="3C31A7E3" w14:textId="77777777" w:rsidR="00E526D6" w:rsidRPr="00E526D6" w:rsidRDefault="00E526D6">
      <w:pPr>
        <w:rPr>
          <w:rFonts w:ascii="Calibri" w:hAnsi="Calibri" w:cs="Calibri"/>
        </w:rPr>
      </w:pPr>
    </w:p>
    <w:p w14:paraId="7185E798" w14:textId="77777777" w:rsidR="00E526D6" w:rsidRPr="00E526D6" w:rsidRDefault="00E526D6">
      <w:pPr>
        <w:rPr>
          <w:rFonts w:ascii="Calibri" w:hAnsi="Calibri" w:cs="Calibri"/>
        </w:rPr>
      </w:pPr>
    </w:p>
    <w:p w14:paraId="1DA9E71B" w14:textId="77777777" w:rsidR="00E526D6" w:rsidRPr="00E526D6" w:rsidRDefault="00E526D6">
      <w:pPr>
        <w:rPr>
          <w:rFonts w:ascii="Calibri" w:hAnsi="Calibri" w:cs="Calibri"/>
        </w:rPr>
      </w:pPr>
    </w:p>
    <w:p w14:paraId="7F2AE7AE" w14:textId="77777777" w:rsidR="00E526D6" w:rsidRPr="00E526D6" w:rsidRDefault="00E526D6">
      <w:pPr>
        <w:rPr>
          <w:rFonts w:ascii="Calibri" w:hAnsi="Calibri" w:cs="Calibri"/>
        </w:rPr>
      </w:pPr>
    </w:p>
    <w:p w14:paraId="22B7218E" w14:textId="77777777" w:rsidR="00E526D6" w:rsidRPr="00E526D6" w:rsidRDefault="00E526D6">
      <w:pPr>
        <w:rPr>
          <w:rFonts w:ascii="Calibri" w:hAnsi="Calibri" w:cs="Calibri"/>
        </w:rPr>
      </w:pPr>
    </w:p>
    <w:p w14:paraId="1673281E" w14:textId="77777777" w:rsidR="00E526D6" w:rsidRPr="00E526D6" w:rsidRDefault="00E526D6">
      <w:pPr>
        <w:rPr>
          <w:rFonts w:ascii="Calibri" w:hAnsi="Calibri" w:cs="Calibri"/>
        </w:rPr>
      </w:pPr>
    </w:p>
    <w:p w14:paraId="79F26F78" w14:textId="77777777" w:rsidR="00E526D6" w:rsidRPr="00E526D6" w:rsidRDefault="00E526D6">
      <w:pPr>
        <w:rPr>
          <w:rFonts w:ascii="Calibri" w:hAnsi="Calibri" w:cs="Calibri"/>
        </w:rPr>
      </w:pPr>
    </w:p>
    <w:p w14:paraId="1788417D" w14:textId="77777777" w:rsidR="00E526D6" w:rsidRPr="00E526D6" w:rsidRDefault="00E526D6">
      <w:pPr>
        <w:rPr>
          <w:rFonts w:ascii="Calibri" w:hAnsi="Calibri" w:cs="Calibri"/>
        </w:rPr>
      </w:pPr>
    </w:p>
    <w:p w14:paraId="30B4F756" w14:textId="77777777" w:rsidR="00E526D6" w:rsidRPr="00E526D6" w:rsidRDefault="00E526D6">
      <w:pPr>
        <w:rPr>
          <w:rFonts w:ascii="Calibri" w:hAnsi="Calibri" w:cs="Calibri"/>
        </w:rPr>
      </w:pPr>
    </w:p>
    <w:p w14:paraId="059CBAD7" w14:textId="77777777" w:rsidR="00E526D6" w:rsidRPr="00E526D6" w:rsidRDefault="00E526D6" w:rsidP="00E526D6">
      <w:pPr>
        <w:pStyle w:val="Heading1"/>
        <w:spacing w:before="280" w:after="100"/>
        <w:rPr>
          <w:rFonts w:ascii="Calibri" w:hAnsi="Calibri" w:cs="Calibri"/>
          <w:color w:val="000000" w:themeColor="text1"/>
        </w:rPr>
      </w:pPr>
      <w:r w:rsidRPr="00E526D6">
        <w:rPr>
          <w:rFonts w:ascii="Calibri" w:eastAsia="Arial" w:hAnsi="Calibri" w:cs="Calibri"/>
          <w:b/>
          <w:bCs/>
          <w:color w:val="000000" w:themeColor="text1"/>
          <w:sz w:val="26"/>
          <w:szCs w:val="26"/>
        </w:rPr>
        <w:t xml:space="preserve">Part 1 </w:t>
      </w:r>
      <w:r w:rsidRPr="00E526D6">
        <w:rPr>
          <w:rFonts w:ascii="Calibri" w:hAnsi="Calibri" w:cs="Calibri"/>
          <w:b/>
          <w:bCs/>
          <w:color w:val="000000" w:themeColor="text1"/>
          <w:sz w:val="26"/>
          <w:szCs w:val="26"/>
        </w:rPr>
        <w:t>-</w:t>
      </w:r>
      <w:r w:rsidRPr="00E526D6">
        <w:rPr>
          <w:rFonts w:ascii="Calibri" w:eastAsia="Arial" w:hAnsi="Calibri" w:cs="Calibri"/>
          <w:b/>
          <w:bCs/>
          <w:color w:val="000000" w:themeColor="text1"/>
          <w:sz w:val="26"/>
          <w:szCs w:val="26"/>
        </w:rPr>
        <w:t xml:space="preserve"> Grant Details</w:t>
      </w:r>
    </w:p>
    <w:p w14:paraId="68B88DC3" w14:textId="77777777" w:rsidR="00E526D6" w:rsidRPr="00E526D6" w:rsidRDefault="00E526D6" w:rsidP="00E526D6">
      <w:pPr>
        <w:rPr>
          <w:rFonts w:ascii="Calibri" w:hAnsi="Calibri" w:cs="Calibri"/>
        </w:rPr>
      </w:pPr>
      <w:r w:rsidRPr="00E526D6">
        <w:rPr>
          <w:rFonts w:ascii="Calibri" w:hAnsi="Calibri" w:cs="Calibri"/>
        </w:rPr>
        <w:t>Grantee name:</w:t>
      </w:r>
    </w:p>
    <w:p w14:paraId="0B2372DF" w14:textId="77777777" w:rsidR="00E526D6" w:rsidRPr="00E526D6" w:rsidRDefault="00E526D6" w:rsidP="00E526D6">
      <w:pPr>
        <w:rPr>
          <w:rFonts w:ascii="Calibri" w:hAnsi="Calibri" w:cs="Calibri"/>
        </w:rPr>
      </w:pPr>
      <w:r w:rsidRPr="00E526D6">
        <w:rPr>
          <w:rFonts w:ascii="Calibri" w:hAnsi="Calibri" w:cs="Calibri"/>
        </w:rPr>
        <w:t>Host institution:</w:t>
      </w:r>
    </w:p>
    <w:p w14:paraId="69FA803E" w14:textId="77777777" w:rsidR="00E526D6" w:rsidRPr="00E526D6" w:rsidRDefault="00E526D6" w:rsidP="00E526D6">
      <w:pPr>
        <w:rPr>
          <w:rFonts w:ascii="Calibri" w:hAnsi="Calibri" w:cs="Calibri"/>
        </w:rPr>
      </w:pPr>
      <w:r w:rsidRPr="00E526D6">
        <w:rPr>
          <w:rFonts w:ascii="Calibri" w:hAnsi="Calibri" w:cs="Calibri"/>
        </w:rPr>
        <w:t>Project title:</w:t>
      </w:r>
    </w:p>
    <w:p w14:paraId="4A16C34F" w14:textId="77777777" w:rsidR="00E526D6" w:rsidRPr="00E526D6" w:rsidRDefault="00E526D6" w:rsidP="00E526D6">
      <w:pPr>
        <w:rPr>
          <w:rFonts w:ascii="Calibri" w:hAnsi="Calibri" w:cs="Calibri"/>
        </w:rPr>
      </w:pPr>
      <w:r w:rsidRPr="00E526D6">
        <w:rPr>
          <w:rFonts w:ascii="Calibri" w:hAnsi="Calibri" w:cs="Calibri"/>
        </w:rPr>
        <w:t>Grant reference number:</w:t>
      </w:r>
    </w:p>
    <w:p w14:paraId="664F800B" w14:textId="77777777" w:rsidR="00E526D6" w:rsidRPr="00E526D6" w:rsidRDefault="00E526D6" w:rsidP="00E526D6">
      <w:pPr>
        <w:rPr>
          <w:rFonts w:ascii="Calibri" w:hAnsi="Calibri" w:cs="Calibri"/>
        </w:rPr>
      </w:pPr>
      <w:r w:rsidRPr="00E526D6">
        <w:rPr>
          <w:rFonts w:ascii="Calibri" w:hAnsi="Calibri" w:cs="Calibri"/>
        </w:rPr>
        <w:t>Grant amount:</w:t>
      </w:r>
    </w:p>
    <w:p w14:paraId="12F017BE" w14:textId="77777777" w:rsidR="00E526D6" w:rsidRPr="00E526D6" w:rsidRDefault="00E526D6" w:rsidP="00E526D6">
      <w:pPr>
        <w:rPr>
          <w:rFonts w:ascii="Calibri" w:hAnsi="Calibri" w:cs="Calibri"/>
        </w:rPr>
      </w:pPr>
      <w:r w:rsidRPr="00E526D6">
        <w:rPr>
          <w:rFonts w:ascii="Calibri" w:hAnsi="Calibri" w:cs="Calibri"/>
        </w:rPr>
        <w:t>Grant agreement date:</w:t>
      </w:r>
    </w:p>
    <w:p w14:paraId="1FCB7D29" w14:textId="77777777" w:rsidR="00E526D6" w:rsidRPr="00E526D6" w:rsidRDefault="00E526D6" w:rsidP="00E526D6">
      <w:pPr>
        <w:rPr>
          <w:rFonts w:ascii="Calibri" w:hAnsi="Calibri" w:cs="Calibri"/>
        </w:rPr>
      </w:pPr>
      <w:r w:rsidRPr="00E526D6">
        <w:rPr>
          <w:rFonts w:ascii="Calibri" w:hAnsi="Calibri" w:cs="Calibri"/>
        </w:rPr>
        <w:t>Grantee contact person submitting this form (name, role, email, phone):</w:t>
      </w:r>
    </w:p>
    <w:p w14:paraId="5C8D5D04" w14:textId="77777777" w:rsidR="00E526D6" w:rsidRPr="00E526D6" w:rsidRDefault="00E526D6" w:rsidP="00E526D6">
      <w:pPr>
        <w:rPr>
          <w:rFonts w:ascii="Calibri" w:hAnsi="Calibri" w:cs="Calibri"/>
        </w:rPr>
      </w:pPr>
    </w:p>
    <w:p w14:paraId="36365B77" w14:textId="77777777" w:rsidR="00E526D6" w:rsidRPr="00E526D6" w:rsidRDefault="00E526D6" w:rsidP="00E526D6">
      <w:pPr>
        <w:pStyle w:val="Heading1"/>
        <w:spacing w:before="280" w:after="100"/>
        <w:rPr>
          <w:rFonts w:ascii="Calibri" w:eastAsia="Arial" w:hAnsi="Calibri" w:cs="Calibri"/>
          <w:b/>
          <w:bCs/>
          <w:color w:val="000000" w:themeColor="text1"/>
          <w:sz w:val="26"/>
          <w:szCs w:val="26"/>
        </w:rPr>
      </w:pPr>
      <w:r w:rsidRPr="00E526D6">
        <w:rPr>
          <w:rFonts w:ascii="Calibri" w:eastAsia="Arial" w:hAnsi="Calibri" w:cs="Calibri"/>
          <w:b/>
          <w:bCs/>
          <w:color w:val="000000" w:themeColor="text1"/>
          <w:sz w:val="26"/>
          <w:szCs w:val="26"/>
        </w:rPr>
        <w:t xml:space="preserve">Part 2 – Type of Variation Requested </w:t>
      </w:r>
    </w:p>
    <w:p w14:paraId="5E5FA51E" w14:textId="77777777" w:rsidR="00E526D6" w:rsidRPr="00E526D6" w:rsidRDefault="00E526D6" w:rsidP="00E526D6">
      <w:pPr>
        <w:rPr>
          <w:rFonts w:ascii="Calibri" w:hAnsi="Calibri" w:cs="Calibri"/>
        </w:rPr>
      </w:pPr>
    </w:p>
    <w:p w14:paraId="164E5547" w14:textId="77777777" w:rsidR="00E526D6" w:rsidRPr="00E526D6" w:rsidRDefault="00E526D6" w:rsidP="00E526D6">
      <w:pPr>
        <w:rPr>
          <w:rFonts w:ascii="Calibri" w:hAnsi="Calibri" w:cs="Calibri"/>
        </w:rPr>
      </w:pPr>
      <w:r w:rsidRPr="00E526D6">
        <w:rPr>
          <w:rFonts w:ascii="Calibri" w:hAnsi="Calibri" w:cs="Calibri"/>
          <w:b/>
          <w:bCs/>
        </w:rPr>
        <w:t>Please select all that apply:</w:t>
      </w:r>
    </w:p>
    <w:p w14:paraId="562A556A" w14:textId="77777777" w:rsidR="00E526D6" w:rsidRPr="00E526D6" w:rsidRDefault="00E526D6" w:rsidP="00E526D6">
      <w:pPr>
        <w:rPr>
          <w:rFonts w:ascii="Calibri" w:hAnsi="Calibri" w:cs="Calibri"/>
        </w:rPr>
      </w:pPr>
      <w:r w:rsidRPr="00E526D6">
        <w:rPr>
          <w:rFonts w:ascii="Calibri" w:hAnsi="Calibri" w:cs="Calibri"/>
        </w:rPr>
        <w:t xml:space="preserve"> </w:t>
      </w:r>
    </w:p>
    <w:p w14:paraId="311BAE6F"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Extension to invoice submission date</w:t>
      </w:r>
      <w:r w:rsidRPr="00E526D6">
        <w:rPr>
          <w:rFonts w:ascii="Calibri" w:hAnsi="Calibri" w:cs="Calibri"/>
          <w:i/>
          <w:iCs/>
        </w:rPr>
        <w:t xml:space="preserve"> (Schedule 2, clause 3(b))</w:t>
      </w:r>
    </w:p>
    <w:p w14:paraId="0DFF9385" w14:textId="77777777" w:rsidR="00E526D6" w:rsidRPr="00E526D6" w:rsidRDefault="00E526D6" w:rsidP="00E526D6">
      <w:pPr>
        <w:rPr>
          <w:rFonts w:ascii="Calibri" w:hAnsi="Calibri" w:cs="Calibri"/>
        </w:rPr>
      </w:pPr>
      <w:r w:rsidRPr="00E526D6">
        <w:rPr>
          <w:rFonts w:ascii="Calibri" w:hAnsi="Calibri" w:cs="Calibri"/>
        </w:rPr>
        <w:t xml:space="preserve"> </w:t>
      </w:r>
    </w:p>
    <w:p w14:paraId="20CB1BD3"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Variation to how grant funds are to be used</w:t>
      </w:r>
      <w:r w:rsidRPr="00E526D6">
        <w:rPr>
          <w:rFonts w:ascii="Calibri" w:hAnsi="Calibri" w:cs="Calibri"/>
          <w:i/>
          <w:iCs/>
        </w:rPr>
        <w:t xml:space="preserve"> (Schedule 2, clause 3(c)) - see Part 3 below</w:t>
      </w:r>
    </w:p>
    <w:p w14:paraId="2AF74492" w14:textId="77777777" w:rsidR="00E526D6" w:rsidRPr="00E526D6" w:rsidRDefault="00E526D6" w:rsidP="00E526D6">
      <w:pPr>
        <w:rPr>
          <w:rFonts w:ascii="Calibri" w:hAnsi="Calibri" w:cs="Calibri"/>
        </w:rPr>
      </w:pPr>
      <w:r w:rsidRPr="00E526D6">
        <w:rPr>
          <w:rFonts w:ascii="Calibri" w:hAnsi="Calibri" w:cs="Calibri"/>
        </w:rPr>
        <w:t xml:space="preserve"> </w:t>
      </w:r>
    </w:p>
    <w:p w14:paraId="6B0E637D"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Variation to project methodology</w:t>
      </w:r>
    </w:p>
    <w:p w14:paraId="220B9312" w14:textId="77777777" w:rsidR="00E526D6" w:rsidRPr="00E526D6" w:rsidRDefault="00E526D6" w:rsidP="00E526D6">
      <w:pPr>
        <w:rPr>
          <w:rFonts w:ascii="Calibri" w:hAnsi="Calibri" w:cs="Calibri"/>
        </w:rPr>
      </w:pPr>
      <w:r w:rsidRPr="00E526D6">
        <w:rPr>
          <w:rFonts w:ascii="Calibri" w:hAnsi="Calibri" w:cs="Calibri"/>
        </w:rPr>
        <w:t xml:space="preserve"> </w:t>
      </w:r>
    </w:p>
    <w:p w14:paraId="3115D928"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Extension to expected project completion date</w:t>
      </w:r>
    </w:p>
    <w:p w14:paraId="2E388F2D" w14:textId="77777777" w:rsidR="00E526D6" w:rsidRPr="00E526D6" w:rsidRDefault="00E526D6" w:rsidP="00E526D6">
      <w:pPr>
        <w:rPr>
          <w:rFonts w:ascii="Calibri" w:hAnsi="Calibri" w:cs="Calibri"/>
        </w:rPr>
      </w:pPr>
      <w:r w:rsidRPr="00E526D6">
        <w:rPr>
          <w:rFonts w:ascii="Calibri" w:hAnsi="Calibri" w:cs="Calibri"/>
        </w:rPr>
        <w:t xml:space="preserve"> </w:t>
      </w:r>
    </w:p>
    <w:p w14:paraId="4AD97B4D"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Extension to due date for Progress Report</w:t>
      </w:r>
      <w:r w:rsidRPr="00E526D6">
        <w:rPr>
          <w:rFonts w:ascii="Calibri" w:hAnsi="Calibri" w:cs="Calibri"/>
          <w:i/>
          <w:iCs/>
        </w:rPr>
        <w:t xml:space="preserve"> (Schedule 2, clause 3(b))</w:t>
      </w:r>
    </w:p>
    <w:p w14:paraId="145C1D88" w14:textId="77777777" w:rsidR="00E526D6" w:rsidRPr="00E526D6" w:rsidRDefault="00E526D6" w:rsidP="00E526D6">
      <w:pPr>
        <w:rPr>
          <w:rFonts w:ascii="Calibri" w:hAnsi="Calibri" w:cs="Calibri"/>
        </w:rPr>
      </w:pPr>
      <w:r w:rsidRPr="00E526D6">
        <w:rPr>
          <w:rFonts w:ascii="Calibri" w:hAnsi="Calibri" w:cs="Calibri"/>
        </w:rPr>
        <w:t xml:space="preserve"> </w:t>
      </w:r>
    </w:p>
    <w:p w14:paraId="2CE594BE"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Extension to due date for Final Report</w:t>
      </w:r>
      <w:r w:rsidRPr="00E526D6">
        <w:rPr>
          <w:rFonts w:ascii="Calibri" w:hAnsi="Calibri" w:cs="Calibri"/>
          <w:i/>
          <w:iCs/>
        </w:rPr>
        <w:t xml:space="preserve"> (Schedule 2, clause 3(b))</w:t>
      </w:r>
    </w:p>
    <w:p w14:paraId="7E88088C" w14:textId="77777777" w:rsidR="00E526D6" w:rsidRPr="00E526D6" w:rsidRDefault="00E526D6" w:rsidP="00E526D6">
      <w:pPr>
        <w:rPr>
          <w:rFonts w:ascii="Calibri" w:hAnsi="Calibri" w:cs="Calibri"/>
        </w:rPr>
      </w:pPr>
      <w:r w:rsidRPr="00E526D6">
        <w:rPr>
          <w:rFonts w:ascii="Calibri" w:hAnsi="Calibri" w:cs="Calibri"/>
        </w:rPr>
        <w:t xml:space="preserve"> </w:t>
      </w:r>
    </w:p>
    <w:p w14:paraId="43BCE6A9"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Change of Host Institution</w:t>
      </w:r>
      <w:r w:rsidRPr="00E526D6">
        <w:rPr>
          <w:rFonts w:ascii="Calibri" w:hAnsi="Calibri" w:cs="Calibri"/>
          <w:i/>
          <w:iCs/>
        </w:rPr>
        <w:t xml:space="preserve"> (note: a new Schedule 3 will be required - please contact the Foundation before submitting this form)</w:t>
      </w:r>
    </w:p>
    <w:p w14:paraId="40E9A85A" w14:textId="77777777" w:rsidR="00E526D6" w:rsidRPr="00E526D6" w:rsidRDefault="00E526D6" w:rsidP="00E526D6">
      <w:pPr>
        <w:rPr>
          <w:rFonts w:ascii="Calibri" w:hAnsi="Calibri" w:cs="Calibri"/>
        </w:rPr>
      </w:pPr>
      <w:r w:rsidRPr="00E526D6">
        <w:rPr>
          <w:rFonts w:ascii="Calibri" w:hAnsi="Calibri" w:cs="Calibri"/>
        </w:rPr>
        <w:t xml:space="preserve"> </w:t>
      </w:r>
    </w:p>
    <w:p w14:paraId="5EEC5F0F"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Change to the Grantee</w:t>
      </w:r>
      <w:r w:rsidRPr="00E526D6">
        <w:rPr>
          <w:rFonts w:ascii="Calibri" w:hAnsi="Calibri" w:cs="Calibri"/>
          <w:i/>
          <w:iCs/>
        </w:rPr>
        <w:t xml:space="preserve"> (Schedule 2, clause 10 - please contact the Foundation before submitting this form)</w:t>
      </w:r>
    </w:p>
    <w:p w14:paraId="2D079E8A" w14:textId="77777777" w:rsidR="00E526D6" w:rsidRPr="00E526D6" w:rsidRDefault="00E526D6" w:rsidP="00E526D6">
      <w:pPr>
        <w:rPr>
          <w:rFonts w:ascii="Calibri" w:hAnsi="Calibri" w:cs="Calibri"/>
        </w:rPr>
      </w:pPr>
      <w:r w:rsidRPr="00E526D6">
        <w:rPr>
          <w:rFonts w:ascii="Calibri" w:hAnsi="Calibri" w:cs="Calibri"/>
        </w:rPr>
        <w:t xml:space="preserve"> </w:t>
      </w:r>
    </w:p>
    <w:p w14:paraId="1859D0AD"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Other variation - please provide details in Part 4</w:t>
      </w:r>
    </w:p>
    <w:p w14:paraId="48A74DB2" w14:textId="77777777" w:rsidR="00E526D6" w:rsidRDefault="00E526D6" w:rsidP="00E526D6">
      <w:pPr>
        <w:rPr>
          <w:rFonts w:ascii="Calibri" w:hAnsi="Calibri" w:cs="Calibri"/>
        </w:rPr>
      </w:pPr>
    </w:p>
    <w:p w14:paraId="2A3E99FB" w14:textId="77777777" w:rsidR="00E526D6" w:rsidRDefault="00E526D6" w:rsidP="00E526D6">
      <w:pPr>
        <w:rPr>
          <w:rFonts w:ascii="Calibri" w:hAnsi="Calibri" w:cs="Calibri"/>
        </w:rPr>
      </w:pPr>
    </w:p>
    <w:p w14:paraId="00F4AD34" w14:textId="77777777" w:rsidR="00E526D6" w:rsidRDefault="00E526D6" w:rsidP="00E526D6">
      <w:pPr>
        <w:rPr>
          <w:rFonts w:ascii="Calibri" w:hAnsi="Calibri" w:cs="Calibri"/>
        </w:rPr>
      </w:pPr>
    </w:p>
    <w:p w14:paraId="7354BFF9" w14:textId="77777777" w:rsidR="00E526D6" w:rsidRDefault="00E526D6" w:rsidP="00E526D6">
      <w:pPr>
        <w:rPr>
          <w:rFonts w:ascii="Calibri" w:hAnsi="Calibri" w:cs="Calibri"/>
        </w:rPr>
      </w:pPr>
    </w:p>
    <w:p w14:paraId="136A111D" w14:textId="77777777" w:rsidR="00E526D6" w:rsidRDefault="00E526D6" w:rsidP="00E526D6">
      <w:pPr>
        <w:rPr>
          <w:rFonts w:ascii="Calibri" w:hAnsi="Calibri" w:cs="Calibri"/>
        </w:rPr>
      </w:pPr>
    </w:p>
    <w:p w14:paraId="34E08DFE" w14:textId="77777777" w:rsidR="00E526D6" w:rsidRDefault="00E526D6" w:rsidP="00E526D6">
      <w:pPr>
        <w:rPr>
          <w:rFonts w:ascii="Calibri" w:hAnsi="Calibri" w:cs="Calibri"/>
        </w:rPr>
      </w:pPr>
    </w:p>
    <w:p w14:paraId="0BED331D" w14:textId="77777777" w:rsidR="00E526D6" w:rsidRDefault="00E526D6" w:rsidP="00E526D6">
      <w:pPr>
        <w:rPr>
          <w:rFonts w:ascii="Calibri" w:hAnsi="Calibri" w:cs="Calibri"/>
        </w:rPr>
      </w:pPr>
    </w:p>
    <w:p w14:paraId="0285B946" w14:textId="77777777" w:rsidR="00E526D6" w:rsidRDefault="00E526D6" w:rsidP="00E526D6">
      <w:pPr>
        <w:rPr>
          <w:rFonts w:ascii="Calibri" w:hAnsi="Calibri" w:cs="Calibri"/>
        </w:rPr>
      </w:pPr>
    </w:p>
    <w:p w14:paraId="1D2A3FA9" w14:textId="77777777" w:rsidR="00E526D6" w:rsidRDefault="00E526D6" w:rsidP="00E526D6">
      <w:pPr>
        <w:rPr>
          <w:rFonts w:ascii="Calibri" w:hAnsi="Calibri" w:cs="Calibri"/>
        </w:rPr>
      </w:pPr>
    </w:p>
    <w:p w14:paraId="352C1AB3" w14:textId="77777777" w:rsidR="00E526D6" w:rsidRDefault="00E526D6" w:rsidP="00E526D6">
      <w:pPr>
        <w:rPr>
          <w:rFonts w:ascii="Calibri" w:hAnsi="Calibri" w:cs="Calibri"/>
        </w:rPr>
      </w:pPr>
    </w:p>
    <w:p w14:paraId="1205EFE8" w14:textId="77777777" w:rsidR="00E526D6" w:rsidRDefault="00E526D6" w:rsidP="00E526D6">
      <w:pPr>
        <w:rPr>
          <w:rFonts w:ascii="Calibri" w:hAnsi="Calibri" w:cs="Calibri"/>
        </w:rPr>
      </w:pPr>
    </w:p>
    <w:p w14:paraId="64105966" w14:textId="77777777" w:rsidR="00E526D6" w:rsidRDefault="00E526D6" w:rsidP="00E526D6">
      <w:pPr>
        <w:rPr>
          <w:rFonts w:ascii="Calibri" w:hAnsi="Calibri" w:cs="Calibri"/>
        </w:rPr>
      </w:pPr>
    </w:p>
    <w:p w14:paraId="2FB5A78C" w14:textId="77777777" w:rsidR="00E526D6" w:rsidRDefault="00E526D6" w:rsidP="00E526D6">
      <w:pPr>
        <w:rPr>
          <w:rFonts w:ascii="Calibri" w:hAnsi="Calibri" w:cs="Calibri"/>
        </w:rPr>
      </w:pPr>
    </w:p>
    <w:p w14:paraId="2617103D" w14:textId="77777777" w:rsidR="00E526D6" w:rsidRDefault="00E526D6" w:rsidP="00E526D6">
      <w:pPr>
        <w:rPr>
          <w:rFonts w:ascii="Calibri" w:hAnsi="Calibri" w:cs="Calibri"/>
        </w:rPr>
      </w:pPr>
    </w:p>
    <w:p w14:paraId="0F5CE4B8" w14:textId="77777777" w:rsidR="00E526D6" w:rsidRDefault="00E526D6" w:rsidP="00E526D6">
      <w:pPr>
        <w:rPr>
          <w:rFonts w:ascii="Calibri" w:hAnsi="Calibri" w:cs="Calibri"/>
        </w:rPr>
      </w:pPr>
    </w:p>
    <w:p w14:paraId="319B61E5" w14:textId="77777777" w:rsidR="00E526D6" w:rsidRPr="00E526D6" w:rsidRDefault="00E526D6" w:rsidP="00E526D6">
      <w:pPr>
        <w:rPr>
          <w:rFonts w:ascii="Calibri" w:hAnsi="Calibri" w:cs="Calibri"/>
        </w:rPr>
      </w:pPr>
    </w:p>
    <w:p w14:paraId="555C7F21" w14:textId="77777777" w:rsidR="00E526D6" w:rsidRPr="00E526D6" w:rsidRDefault="00E526D6" w:rsidP="00E526D6">
      <w:pPr>
        <w:rPr>
          <w:rFonts w:ascii="Calibri" w:hAnsi="Calibri" w:cs="Calibri"/>
        </w:rPr>
      </w:pPr>
    </w:p>
    <w:p w14:paraId="2B6E9532" w14:textId="77777777" w:rsidR="00E526D6" w:rsidRDefault="00E526D6" w:rsidP="00E526D6">
      <w:pPr>
        <w:rPr>
          <w:rFonts w:ascii="Calibri" w:hAnsi="Calibri" w:cs="Calibri"/>
          <w:b/>
          <w:bCs/>
          <w:sz w:val="26"/>
          <w:szCs w:val="26"/>
        </w:rPr>
      </w:pPr>
    </w:p>
    <w:p w14:paraId="5D8EC178" w14:textId="77777777" w:rsidR="00E526D6" w:rsidRDefault="00E526D6" w:rsidP="00E526D6">
      <w:pPr>
        <w:rPr>
          <w:rFonts w:ascii="Calibri" w:hAnsi="Calibri" w:cs="Calibri"/>
          <w:b/>
          <w:bCs/>
          <w:sz w:val="26"/>
          <w:szCs w:val="26"/>
        </w:rPr>
      </w:pPr>
    </w:p>
    <w:p w14:paraId="5885EA2E" w14:textId="4C5E6D2A" w:rsidR="00E526D6" w:rsidRPr="00E526D6" w:rsidRDefault="00E526D6" w:rsidP="00E526D6">
      <w:pPr>
        <w:rPr>
          <w:rFonts w:ascii="Calibri" w:hAnsi="Calibri" w:cs="Calibri"/>
          <w:sz w:val="26"/>
          <w:szCs w:val="26"/>
        </w:rPr>
      </w:pPr>
      <w:r w:rsidRPr="00E526D6">
        <w:rPr>
          <w:rFonts w:ascii="Calibri" w:hAnsi="Calibri" w:cs="Calibri"/>
          <w:b/>
          <w:bCs/>
          <w:sz w:val="26"/>
          <w:szCs w:val="26"/>
        </w:rPr>
        <w:t>Part 3 - Variation to Use of Grant Funds (if applicable)</w:t>
      </w:r>
    </w:p>
    <w:p w14:paraId="2475D4B5" w14:textId="77777777" w:rsidR="00E526D6" w:rsidRPr="00E526D6" w:rsidRDefault="00E526D6" w:rsidP="00E526D6">
      <w:pPr>
        <w:rPr>
          <w:rFonts w:ascii="Calibri" w:hAnsi="Calibri" w:cs="Calibri"/>
        </w:rPr>
      </w:pPr>
      <w:r w:rsidRPr="00E526D6">
        <w:rPr>
          <w:rFonts w:ascii="Calibri" w:hAnsi="Calibri" w:cs="Calibri"/>
        </w:rPr>
        <w:t>Complete this section only if you have selected ‘Variation to how grant funds are to be used’ in Part 2.</w:t>
      </w:r>
    </w:p>
    <w:p w14:paraId="576DF01B" w14:textId="77777777" w:rsidR="00E526D6" w:rsidRPr="00E526D6" w:rsidRDefault="00E526D6" w:rsidP="00E526D6">
      <w:pPr>
        <w:rPr>
          <w:rFonts w:ascii="Calibri" w:hAnsi="Calibri" w:cs="Calibri"/>
        </w:rPr>
      </w:pPr>
    </w:p>
    <w:p w14:paraId="2FA1192C" w14:textId="77777777" w:rsidR="00E526D6" w:rsidRPr="00E526D6" w:rsidRDefault="00E526D6" w:rsidP="00E526D6">
      <w:pPr>
        <w:rPr>
          <w:rFonts w:ascii="Calibri" w:hAnsi="Calibri" w:cs="Calibri"/>
          <w:i/>
          <w:iCs/>
          <w:color w:val="000000" w:themeColor="text1"/>
          <w:sz w:val="20"/>
          <w:szCs w:val="20"/>
        </w:rPr>
      </w:pPr>
      <w:r w:rsidRPr="00E526D6">
        <w:rPr>
          <w:rFonts w:ascii="Calibri" w:hAnsi="Calibri" w:cs="Calibri"/>
          <w:i/>
          <w:iCs/>
          <w:color w:val="000000" w:themeColor="text1"/>
          <w:sz w:val="20"/>
          <w:szCs w:val="20"/>
        </w:rPr>
        <w:t>What the Foundation will and will not fund: Whau Foundation funds mental health research projects as described in your original Grant Agreement. Costs that were not approved at the initial application stage are unlikely to be approved as a variation. Examples of costs the Foundation does not fund include conference attendance, travel unrelated to the approved project, and general overhead costs. If you are unsure whether a proposed use of funds would be eligible, please contact the Foundation before submitting this form.</w:t>
      </w:r>
    </w:p>
    <w:p w14:paraId="524F6CE6" w14:textId="77777777" w:rsidR="00E526D6" w:rsidRPr="00E526D6" w:rsidRDefault="00E526D6" w:rsidP="00E526D6">
      <w:pPr>
        <w:rPr>
          <w:rFonts w:ascii="Calibri" w:hAnsi="Calibri" w:cs="Calibri"/>
          <w:i/>
          <w:iCs/>
          <w:color w:val="000000" w:themeColor="text1"/>
          <w:sz w:val="20"/>
          <w:szCs w:val="20"/>
        </w:rPr>
      </w:pPr>
    </w:p>
    <w:p w14:paraId="4C118B12"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Notification only -  the proposed change involves an amount less than $500 and I am notifying the Foundation as required under Schedule 2, clause 9(b)(i). I understand this does not require the Foundation’s agreement but that the Foundation’s funding criteria still apply.</w:t>
      </w:r>
    </w:p>
    <w:p w14:paraId="5811115F" w14:textId="77777777" w:rsidR="00E526D6" w:rsidRPr="00E526D6" w:rsidRDefault="00E526D6" w:rsidP="00E526D6">
      <w:pPr>
        <w:rPr>
          <w:rFonts w:ascii="Calibri" w:hAnsi="Calibri" w:cs="Calibri"/>
        </w:rPr>
      </w:pPr>
      <w:r w:rsidRPr="00E526D6">
        <w:rPr>
          <w:rFonts w:ascii="Calibri" w:hAnsi="Calibri" w:cs="Calibri"/>
        </w:rPr>
        <w:t xml:space="preserve"> </w:t>
      </w:r>
    </w:p>
    <w:p w14:paraId="21D44F91"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Request for agreement - the proposed change involves an amount of $500 or more and I am requesting the Foundation’s agreement under Schedule 2, clause 9(b)(ii).</w:t>
      </w:r>
    </w:p>
    <w:p w14:paraId="424C566F" w14:textId="77777777" w:rsidR="00E526D6" w:rsidRPr="00E526D6" w:rsidRDefault="00E526D6">
      <w:pPr>
        <w:rPr>
          <w:rFonts w:ascii="Calibri" w:hAnsi="Calibri" w:cs="Calibri"/>
        </w:rPr>
      </w:pPr>
    </w:p>
    <w:p w14:paraId="3C939D96" w14:textId="77777777" w:rsidR="00E526D6" w:rsidRPr="00E526D6" w:rsidRDefault="00E526D6">
      <w:pPr>
        <w:rPr>
          <w:rFonts w:ascii="Calibri" w:hAnsi="Calibri" w:cs="Calibri"/>
        </w:rPr>
      </w:pPr>
    </w:p>
    <w:p w14:paraId="61256F58" w14:textId="77777777" w:rsidR="00E526D6" w:rsidRPr="00E526D6" w:rsidRDefault="00E526D6">
      <w:pPr>
        <w:rPr>
          <w:rFonts w:ascii="Calibri" w:hAnsi="Calibri" w:cs="Calibri"/>
        </w:rPr>
      </w:pPr>
    </w:p>
    <w:p w14:paraId="1A93E833" w14:textId="77777777" w:rsidR="00E526D6" w:rsidRPr="00E526D6" w:rsidRDefault="00E526D6" w:rsidP="00E526D6">
      <w:pPr>
        <w:rPr>
          <w:rFonts w:ascii="Calibri" w:hAnsi="Calibri" w:cs="Calibri"/>
          <w:b/>
          <w:bCs/>
        </w:rPr>
      </w:pPr>
      <w:r w:rsidRPr="00E526D6">
        <w:rPr>
          <w:rFonts w:ascii="Calibri" w:hAnsi="Calibri" w:cs="Calibri"/>
          <w:b/>
          <w:bCs/>
        </w:rPr>
        <w:t>Current approved budget item(s) affected:</w:t>
      </w:r>
    </w:p>
    <w:p w14:paraId="373FB1E9" w14:textId="77777777" w:rsidR="00E526D6" w:rsidRPr="00E526D6" w:rsidRDefault="00E526D6" w:rsidP="00E526D6">
      <w:pPr>
        <w:rPr>
          <w:rFonts w:ascii="Calibri" w:hAnsi="Calibri" w:cs="Calibri"/>
          <w:b/>
          <w:bCs/>
        </w:rPr>
      </w:pPr>
    </w:p>
    <w:p w14:paraId="21991921" w14:textId="77777777" w:rsidR="00E526D6" w:rsidRPr="00E526D6" w:rsidRDefault="00E526D6" w:rsidP="00E526D6">
      <w:pPr>
        <w:rPr>
          <w:rFonts w:ascii="Calibri" w:hAnsi="Calibri" w:cs="Calibri"/>
        </w:rPr>
      </w:pPr>
    </w:p>
    <w:p w14:paraId="0965C688" w14:textId="77777777" w:rsidR="00E526D6" w:rsidRPr="00E526D6" w:rsidRDefault="00E526D6" w:rsidP="00E526D6">
      <w:pPr>
        <w:rPr>
          <w:rFonts w:ascii="Calibri" w:hAnsi="Calibri" w:cs="Calibri"/>
          <w:b/>
          <w:bCs/>
        </w:rPr>
      </w:pPr>
      <w:r w:rsidRPr="00E526D6">
        <w:rPr>
          <w:rFonts w:ascii="Calibri" w:hAnsi="Calibri" w:cs="Calibri"/>
          <w:b/>
          <w:bCs/>
        </w:rPr>
        <w:t>Proposed new use of funds (please describe in detail):</w:t>
      </w:r>
    </w:p>
    <w:p w14:paraId="207E0415" w14:textId="77777777" w:rsidR="00E526D6" w:rsidRPr="00E526D6" w:rsidRDefault="00E526D6" w:rsidP="00E526D6">
      <w:pPr>
        <w:rPr>
          <w:rFonts w:ascii="Calibri" w:hAnsi="Calibri" w:cs="Calibri"/>
        </w:rPr>
      </w:pPr>
    </w:p>
    <w:p w14:paraId="1D6F67B5" w14:textId="77777777" w:rsidR="00E526D6" w:rsidRPr="00E526D6" w:rsidRDefault="00E526D6" w:rsidP="00E526D6">
      <w:pPr>
        <w:rPr>
          <w:rFonts w:ascii="Calibri" w:hAnsi="Calibri" w:cs="Calibri"/>
        </w:rPr>
      </w:pPr>
    </w:p>
    <w:p w14:paraId="55EA4892" w14:textId="77777777" w:rsidR="00E526D6" w:rsidRPr="00E526D6" w:rsidRDefault="00E526D6" w:rsidP="00E526D6">
      <w:pPr>
        <w:rPr>
          <w:rFonts w:ascii="Calibri" w:hAnsi="Calibri" w:cs="Calibri"/>
          <w:b/>
          <w:bCs/>
        </w:rPr>
      </w:pPr>
      <w:r w:rsidRPr="00E526D6">
        <w:rPr>
          <w:rFonts w:ascii="Calibri" w:hAnsi="Calibri" w:cs="Calibri"/>
          <w:b/>
          <w:bCs/>
        </w:rPr>
        <w:t>Amount involved:</w:t>
      </w:r>
    </w:p>
    <w:p w14:paraId="17EEDD43" w14:textId="77777777" w:rsidR="00E526D6" w:rsidRPr="00E526D6" w:rsidRDefault="00E526D6" w:rsidP="00E526D6">
      <w:pPr>
        <w:rPr>
          <w:rFonts w:ascii="Calibri" w:hAnsi="Calibri" w:cs="Calibri"/>
          <w:b/>
          <w:bCs/>
        </w:rPr>
      </w:pPr>
    </w:p>
    <w:p w14:paraId="41AB0D1C" w14:textId="77777777" w:rsidR="00E526D6" w:rsidRPr="00E526D6" w:rsidRDefault="00E526D6" w:rsidP="00E526D6">
      <w:pPr>
        <w:rPr>
          <w:rFonts w:ascii="Calibri" w:hAnsi="Calibri" w:cs="Calibri"/>
        </w:rPr>
      </w:pPr>
    </w:p>
    <w:p w14:paraId="5A22C6BC" w14:textId="77777777" w:rsidR="00E526D6" w:rsidRPr="00E526D6" w:rsidRDefault="00E526D6" w:rsidP="00E526D6">
      <w:pPr>
        <w:rPr>
          <w:rFonts w:ascii="Calibri" w:hAnsi="Calibri" w:cs="Calibri"/>
          <w:i/>
          <w:iCs/>
          <w:color w:val="000000" w:themeColor="text1"/>
          <w:sz w:val="20"/>
          <w:szCs w:val="20"/>
        </w:rPr>
      </w:pPr>
      <w:r w:rsidRPr="00E526D6">
        <w:rPr>
          <w:rFonts w:ascii="Calibri" w:hAnsi="Calibri" w:cs="Calibri"/>
          <w:i/>
          <w:iCs/>
          <w:color w:val="000000" w:themeColor="text1"/>
          <w:sz w:val="20"/>
          <w:szCs w:val="20"/>
        </w:rPr>
        <w:t>Note: For changes involving amounts under $500, the Foundation’s approval is not required. However, the Foundation’s funding criteria continue to apply to all uses of grant funds, regardless of amount. The Foundation reserves the right to seek repayment of funds used for purposes that would not have been approved at the initial application stage.</w:t>
      </w:r>
    </w:p>
    <w:p w14:paraId="032EF2CB" w14:textId="77777777" w:rsidR="00E526D6" w:rsidRDefault="00E526D6" w:rsidP="00E526D6">
      <w:pPr>
        <w:rPr>
          <w:rFonts w:ascii="Calibri" w:hAnsi="Calibri" w:cs="Calibri"/>
        </w:rPr>
      </w:pPr>
    </w:p>
    <w:p w14:paraId="044DBE72" w14:textId="77777777" w:rsidR="00E526D6" w:rsidRDefault="00E526D6" w:rsidP="00E526D6">
      <w:pPr>
        <w:rPr>
          <w:rFonts w:ascii="Calibri" w:hAnsi="Calibri" w:cs="Calibri"/>
        </w:rPr>
      </w:pPr>
    </w:p>
    <w:p w14:paraId="6B1A5A50" w14:textId="77777777" w:rsidR="00E526D6" w:rsidRDefault="00E526D6" w:rsidP="00E526D6">
      <w:pPr>
        <w:rPr>
          <w:rFonts w:ascii="Calibri" w:hAnsi="Calibri" w:cs="Calibri"/>
        </w:rPr>
      </w:pPr>
    </w:p>
    <w:p w14:paraId="5A48FBF8" w14:textId="77777777" w:rsidR="00E526D6" w:rsidRDefault="00E526D6" w:rsidP="00E526D6">
      <w:pPr>
        <w:rPr>
          <w:rFonts w:ascii="Calibri" w:hAnsi="Calibri" w:cs="Calibri"/>
        </w:rPr>
      </w:pPr>
    </w:p>
    <w:p w14:paraId="751BAD74" w14:textId="77777777" w:rsidR="00E526D6" w:rsidRDefault="00E526D6" w:rsidP="00E526D6">
      <w:pPr>
        <w:rPr>
          <w:rFonts w:ascii="Calibri" w:hAnsi="Calibri" w:cs="Calibri"/>
        </w:rPr>
      </w:pPr>
    </w:p>
    <w:p w14:paraId="6D542301" w14:textId="77777777" w:rsidR="00E526D6" w:rsidRDefault="00E526D6" w:rsidP="00E526D6">
      <w:pPr>
        <w:rPr>
          <w:rFonts w:ascii="Calibri" w:hAnsi="Calibri" w:cs="Calibri"/>
        </w:rPr>
      </w:pPr>
    </w:p>
    <w:p w14:paraId="7334C3B3" w14:textId="77777777" w:rsidR="00E526D6" w:rsidRDefault="00E526D6" w:rsidP="00E526D6">
      <w:pPr>
        <w:rPr>
          <w:rFonts w:ascii="Calibri" w:hAnsi="Calibri" w:cs="Calibri"/>
        </w:rPr>
      </w:pPr>
    </w:p>
    <w:p w14:paraId="46C210ED" w14:textId="77777777" w:rsidR="00E526D6" w:rsidRDefault="00E526D6" w:rsidP="00E526D6">
      <w:pPr>
        <w:rPr>
          <w:rFonts w:ascii="Calibri" w:hAnsi="Calibri" w:cs="Calibri"/>
        </w:rPr>
      </w:pPr>
    </w:p>
    <w:p w14:paraId="6CB98DA0" w14:textId="77777777" w:rsidR="00E526D6" w:rsidRDefault="00E526D6" w:rsidP="00E526D6">
      <w:pPr>
        <w:rPr>
          <w:rFonts w:ascii="Calibri" w:hAnsi="Calibri" w:cs="Calibri"/>
        </w:rPr>
      </w:pPr>
    </w:p>
    <w:p w14:paraId="01111ED7" w14:textId="77777777" w:rsidR="00E526D6" w:rsidRDefault="00E526D6" w:rsidP="00E526D6">
      <w:pPr>
        <w:rPr>
          <w:rFonts w:ascii="Calibri" w:hAnsi="Calibri" w:cs="Calibri"/>
        </w:rPr>
      </w:pPr>
    </w:p>
    <w:p w14:paraId="00D8F3B6" w14:textId="77777777" w:rsidR="00E526D6" w:rsidRDefault="00E526D6" w:rsidP="00E526D6">
      <w:pPr>
        <w:rPr>
          <w:rFonts w:ascii="Calibri" w:hAnsi="Calibri" w:cs="Calibri"/>
        </w:rPr>
      </w:pPr>
    </w:p>
    <w:p w14:paraId="0A97C63F" w14:textId="77777777" w:rsidR="00E526D6" w:rsidRDefault="00E526D6" w:rsidP="00E526D6">
      <w:pPr>
        <w:rPr>
          <w:rFonts w:ascii="Calibri" w:hAnsi="Calibri" w:cs="Calibri"/>
        </w:rPr>
      </w:pPr>
    </w:p>
    <w:p w14:paraId="5174E6E0" w14:textId="77777777" w:rsidR="00E526D6" w:rsidRDefault="00E526D6" w:rsidP="00E526D6">
      <w:pPr>
        <w:rPr>
          <w:rFonts w:ascii="Calibri" w:hAnsi="Calibri" w:cs="Calibri"/>
        </w:rPr>
      </w:pPr>
    </w:p>
    <w:p w14:paraId="3A0BD46E" w14:textId="77777777" w:rsidR="00E526D6" w:rsidRDefault="00E526D6" w:rsidP="00E526D6">
      <w:pPr>
        <w:rPr>
          <w:rFonts w:ascii="Calibri" w:hAnsi="Calibri" w:cs="Calibri"/>
        </w:rPr>
      </w:pPr>
    </w:p>
    <w:p w14:paraId="4AC8D8F0" w14:textId="77777777" w:rsidR="00E526D6" w:rsidRDefault="00E526D6" w:rsidP="00E526D6">
      <w:pPr>
        <w:rPr>
          <w:rFonts w:ascii="Calibri" w:hAnsi="Calibri" w:cs="Calibri"/>
        </w:rPr>
      </w:pPr>
    </w:p>
    <w:p w14:paraId="61022E56" w14:textId="77777777" w:rsidR="00E526D6" w:rsidRDefault="00E526D6" w:rsidP="00E526D6">
      <w:pPr>
        <w:rPr>
          <w:rFonts w:ascii="Calibri" w:hAnsi="Calibri" w:cs="Calibri"/>
        </w:rPr>
      </w:pPr>
    </w:p>
    <w:p w14:paraId="5F712F4C" w14:textId="77777777" w:rsidR="00E526D6" w:rsidRDefault="00E526D6" w:rsidP="00E526D6">
      <w:pPr>
        <w:rPr>
          <w:rFonts w:ascii="Calibri" w:hAnsi="Calibri" w:cs="Calibri"/>
        </w:rPr>
      </w:pPr>
    </w:p>
    <w:p w14:paraId="1F933A89" w14:textId="77777777" w:rsidR="00E526D6" w:rsidRDefault="00E526D6" w:rsidP="00E526D6">
      <w:pPr>
        <w:rPr>
          <w:rFonts w:ascii="Calibri" w:hAnsi="Calibri" w:cs="Calibri"/>
        </w:rPr>
      </w:pPr>
    </w:p>
    <w:p w14:paraId="273E3C98" w14:textId="77777777" w:rsidR="00E526D6" w:rsidRDefault="00E526D6" w:rsidP="00E526D6">
      <w:pPr>
        <w:rPr>
          <w:rFonts w:ascii="Calibri" w:hAnsi="Calibri" w:cs="Calibri"/>
        </w:rPr>
      </w:pPr>
    </w:p>
    <w:p w14:paraId="462F7435" w14:textId="77777777" w:rsidR="00E526D6" w:rsidRDefault="00E526D6" w:rsidP="00E526D6">
      <w:pPr>
        <w:rPr>
          <w:rFonts w:ascii="Calibri" w:hAnsi="Calibri" w:cs="Calibri"/>
        </w:rPr>
      </w:pPr>
    </w:p>
    <w:p w14:paraId="39C2A514" w14:textId="77777777" w:rsidR="00E526D6" w:rsidRDefault="00E526D6" w:rsidP="00E526D6">
      <w:pPr>
        <w:rPr>
          <w:rFonts w:ascii="Calibri" w:hAnsi="Calibri" w:cs="Calibri"/>
        </w:rPr>
      </w:pPr>
    </w:p>
    <w:p w14:paraId="717C8D30" w14:textId="77777777" w:rsidR="00E526D6" w:rsidRDefault="00E526D6" w:rsidP="00E526D6">
      <w:pPr>
        <w:rPr>
          <w:rFonts w:ascii="Calibri" w:hAnsi="Calibri" w:cs="Calibri"/>
        </w:rPr>
      </w:pPr>
    </w:p>
    <w:p w14:paraId="34815424" w14:textId="77777777" w:rsidR="00E526D6" w:rsidRDefault="00E526D6" w:rsidP="00E526D6">
      <w:pPr>
        <w:pStyle w:val="Heading1"/>
        <w:spacing w:before="280" w:after="100"/>
        <w:rPr>
          <w:rFonts w:ascii="Calibri" w:eastAsia="Arial" w:hAnsi="Calibri" w:cs="Calibri"/>
          <w:b/>
          <w:bCs/>
          <w:color w:val="000000" w:themeColor="text1"/>
          <w:sz w:val="26"/>
          <w:szCs w:val="26"/>
        </w:rPr>
      </w:pPr>
    </w:p>
    <w:p w14:paraId="3B24F6B7" w14:textId="5A6374B6" w:rsidR="00E526D6" w:rsidRPr="00E526D6" w:rsidRDefault="00E526D6" w:rsidP="00E526D6">
      <w:pPr>
        <w:pStyle w:val="Heading1"/>
        <w:spacing w:before="280" w:after="100"/>
        <w:rPr>
          <w:rFonts w:ascii="Calibri" w:hAnsi="Calibri" w:cs="Calibri"/>
          <w:color w:val="000000" w:themeColor="text1"/>
        </w:rPr>
      </w:pPr>
      <w:r w:rsidRPr="00E526D6">
        <w:rPr>
          <w:rFonts w:ascii="Calibri" w:eastAsia="Arial" w:hAnsi="Calibri" w:cs="Calibri"/>
          <w:b/>
          <w:bCs/>
          <w:color w:val="000000" w:themeColor="text1"/>
          <w:sz w:val="26"/>
          <w:szCs w:val="26"/>
        </w:rPr>
        <w:t xml:space="preserve">Part 4 </w:t>
      </w:r>
      <w:r w:rsidRPr="00E526D6">
        <w:rPr>
          <w:rFonts w:ascii="Calibri" w:hAnsi="Calibri" w:cs="Calibri"/>
          <w:b/>
          <w:bCs/>
          <w:color w:val="000000" w:themeColor="text1"/>
          <w:sz w:val="26"/>
          <w:szCs w:val="26"/>
        </w:rPr>
        <w:t>-</w:t>
      </w:r>
      <w:r w:rsidRPr="00E526D6">
        <w:rPr>
          <w:rFonts w:ascii="Calibri" w:eastAsia="Arial" w:hAnsi="Calibri" w:cs="Calibri"/>
          <w:b/>
          <w:bCs/>
          <w:color w:val="000000" w:themeColor="text1"/>
          <w:sz w:val="26"/>
          <w:szCs w:val="26"/>
        </w:rPr>
        <w:t xml:space="preserve"> Details of Variation</w:t>
      </w:r>
    </w:p>
    <w:p w14:paraId="1419A154" w14:textId="77777777" w:rsidR="00E526D6" w:rsidRPr="00E526D6" w:rsidRDefault="00E526D6" w:rsidP="00E526D6">
      <w:pPr>
        <w:rPr>
          <w:rFonts w:ascii="Calibri" w:hAnsi="Calibri" w:cs="Calibri"/>
        </w:rPr>
      </w:pPr>
      <w:r w:rsidRPr="00E526D6">
        <w:rPr>
          <w:rFonts w:ascii="Calibri" w:hAnsi="Calibri" w:cs="Calibri"/>
        </w:rPr>
        <w:t>Please provide full details of the variation being requested. Include all relevant information to assist the Foundation in considering your request.</w:t>
      </w:r>
    </w:p>
    <w:p w14:paraId="364ECBA3" w14:textId="77777777" w:rsidR="00E526D6" w:rsidRPr="00E526D6" w:rsidRDefault="00E526D6" w:rsidP="00E526D6">
      <w:pPr>
        <w:rPr>
          <w:rFonts w:ascii="Calibri" w:hAnsi="Calibri" w:cs="Calibri"/>
        </w:rPr>
      </w:pPr>
    </w:p>
    <w:p w14:paraId="07E707EE" w14:textId="77777777" w:rsidR="00E526D6" w:rsidRPr="00E526D6" w:rsidRDefault="00E526D6" w:rsidP="00E526D6">
      <w:pPr>
        <w:rPr>
          <w:rFonts w:ascii="Calibri" w:hAnsi="Calibri" w:cs="Calibri"/>
          <w:b/>
          <w:bCs/>
        </w:rPr>
      </w:pPr>
      <w:r w:rsidRPr="00E526D6">
        <w:rPr>
          <w:rFonts w:ascii="Calibri" w:hAnsi="Calibri" w:cs="Calibri"/>
          <w:b/>
          <w:bCs/>
        </w:rPr>
        <w:t>Why is this variation needed? What are the circumstances that have led to this request?</w:t>
      </w:r>
    </w:p>
    <w:p w14:paraId="4527F586" w14:textId="77777777" w:rsidR="00E526D6" w:rsidRPr="00E526D6" w:rsidRDefault="00E526D6" w:rsidP="00E526D6">
      <w:pPr>
        <w:rPr>
          <w:rFonts w:ascii="Calibri" w:hAnsi="Calibri" w:cs="Calibri"/>
        </w:rPr>
      </w:pPr>
    </w:p>
    <w:p w14:paraId="2902FB22" w14:textId="77777777" w:rsidR="00E526D6" w:rsidRPr="00E526D6" w:rsidRDefault="00E526D6" w:rsidP="00E526D6">
      <w:pPr>
        <w:rPr>
          <w:rFonts w:ascii="Calibri" w:hAnsi="Calibri" w:cs="Calibri"/>
        </w:rPr>
      </w:pPr>
    </w:p>
    <w:p w14:paraId="72691EF1" w14:textId="77777777" w:rsidR="00E526D6" w:rsidRPr="00E526D6" w:rsidRDefault="00E526D6" w:rsidP="00E526D6">
      <w:pPr>
        <w:rPr>
          <w:rFonts w:ascii="Calibri" w:hAnsi="Calibri" w:cs="Calibri"/>
          <w:b/>
          <w:bCs/>
        </w:rPr>
      </w:pPr>
      <w:r w:rsidRPr="00E526D6">
        <w:rPr>
          <w:rFonts w:ascii="Calibri" w:hAnsi="Calibri" w:cs="Calibri"/>
          <w:b/>
          <w:bCs/>
        </w:rPr>
        <w:t>What specifically is proposed to change? (include proposed new dates, timeframes, methodology, budget information or other details)</w:t>
      </w:r>
    </w:p>
    <w:p w14:paraId="45D4EA5A" w14:textId="77777777" w:rsidR="00E526D6" w:rsidRPr="00E526D6" w:rsidRDefault="00E526D6" w:rsidP="00E526D6">
      <w:pPr>
        <w:rPr>
          <w:rFonts w:ascii="Calibri" w:hAnsi="Calibri" w:cs="Calibri"/>
          <w:b/>
          <w:bCs/>
        </w:rPr>
      </w:pPr>
    </w:p>
    <w:p w14:paraId="142F60A1" w14:textId="77777777" w:rsidR="00E526D6" w:rsidRPr="00E526D6" w:rsidRDefault="00E526D6" w:rsidP="00E526D6">
      <w:pPr>
        <w:rPr>
          <w:rFonts w:ascii="Calibri" w:hAnsi="Calibri" w:cs="Calibri"/>
        </w:rPr>
      </w:pPr>
    </w:p>
    <w:p w14:paraId="789AC379" w14:textId="77777777" w:rsidR="00E526D6" w:rsidRPr="00E526D6" w:rsidRDefault="00E526D6" w:rsidP="00E526D6">
      <w:pPr>
        <w:rPr>
          <w:rFonts w:ascii="Calibri" w:hAnsi="Calibri" w:cs="Calibri"/>
          <w:b/>
          <w:bCs/>
        </w:rPr>
      </w:pPr>
      <w:r w:rsidRPr="00E526D6">
        <w:rPr>
          <w:rFonts w:ascii="Calibri" w:hAnsi="Calibri" w:cs="Calibri"/>
          <w:b/>
          <w:bCs/>
        </w:rPr>
        <w:t>What impact, if any, will this have on project outcomes or deliverables?</w:t>
      </w:r>
    </w:p>
    <w:p w14:paraId="6449E1A1" w14:textId="77777777" w:rsidR="00E526D6" w:rsidRDefault="00E526D6" w:rsidP="00E526D6">
      <w:pPr>
        <w:rPr>
          <w:rFonts w:ascii="Calibri" w:hAnsi="Calibri" w:cs="Calibri"/>
        </w:rPr>
      </w:pPr>
    </w:p>
    <w:p w14:paraId="6147E095" w14:textId="77777777" w:rsidR="00E526D6" w:rsidRDefault="00E526D6" w:rsidP="00E526D6">
      <w:pPr>
        <w:rPr>
          <w:rFonts w:ascii="Calibri" w:hAnsi="Calibri" w:cs="Calibri"/>
        </w:rPr>
      </w:pPr>
    </w:p>
    <w:p w14:paraId="423F6BB7" w14:textId="77777777" w:rsidR="00E526D6" w:rsidRDefault="00E526D6" w:rsidP="00E526D6">
      <w:pPr>
        <w:rPr>
          <w:rFonts w:ascii="Calibri" w:hAnsi="Calibri" w:cs="Calibri"/>
        </w:rPr>
      </w:pPr>
    </w:p>
    <w:p w14:paraId="1ADAAFA4" w14:textId="77777777" w:rsidR="00E526D6" w:rsidRDefault="00E526D6" w:rsidP="00E526D6">
      <w:pPr>
        <w:rPr>
          <w:rFonts w:ascii="Calibri" w:hAnsi="Calibri" w:cs="Calibri"/>
        </w:rPr>
      </w:pPr>
    </w:p>
    <w:p w14:paraId="1B3ACF0D" w14:textId="77777777" w:rsidR="00E526D6" w:rsidRDefault="00E526D6" w:rsidP="00E526D6">
      <w:pPr>
        <w:rPr>
          <w:rFonts w:ascii="Calibri" w:hAnsi="Calibri" w:cs="Calibri"/>
        </w:rPr>
      </w:pPr>
    </w:p>
    <w:p w14:paraId="5C7FA35E" w14:textId="77777777" w:rsidR="00E526D6" w:rsidRPr="00E526D6" w:rsidRDefault="00E526D6" w:rsidP="00E526D6">
      <w:pPr>
        <w:rPr>
          <w:rFonts w:ascii="Calibri" w:hAnsi="Calibri" w:cs="Calibri"/>
        </w:rPr>
      </w:pPr>
    </w:p>
    <w:p w14:paraId="0161D441" w14:textId="77777777" w:rsidR="00E526D6" w:rsidRPr="00E526D6" w:rsidRDefault="00E526D6" w:rsidP="00E526D6">
      <w:pPr>
        <w:pStyle w:val="Heading1"/>
        <w:spacing w:before="280" w:after="100"/>
        <w:rPr>
          <w:rFonts w:ascii="Calibri" w:eastAsia="Arial" w:hAnsi="Calibri" w:cs="Calibri"/>
          <w:b/>
          <w:bCs/>
          <w:color w:val="000000" w:themeColor="text1"/>
          <w:sz w:val="26"/>
          <w:szCs w:val="26"/>
        </w:rPr>
      </w:pPr>
      <w:r w:rsidRPr="00E526D6">
        <w:rPr>
          <w:rFonts w:ascii="Calibri" w:eastAsia="Arial" w:hAnsi="Calibri" w:cs="Calibri"/>
          <w:b/>
          <w:bCs/>
          <w:color w:val="000000" w:themeColor="text1"/>
          <w:sz w:val="26"/>
          <w:szCs w:val="26"/>
        </w:rPr>
        <w:t xml:space="preserve">Part 5 – Ethics Approval </w:t>
      </w:r>
    </w:p>
    <w:p w14:paraId="21187145" w14:textId="77777777" w:rsidR="00E526D6" w:rsidRPr="00E526D6" w:rsidRDefault="00E526D6" w:rsidP="00E526D6">
      <w:pPr>
        <w:rPr>
          <w:rFonts w:ascii="Calibri" w:hAnsi="Calibri" w:cs="Calibri"/>
        </w:rPr>
      </w:pPr>
    </w:p>
    <w:p w14:paraId="41BE2BA0" w14:textId="77777777" w:rsidR="00E526D6" w:rsidRPr="00E526D6" w:rsidRDefault="00E526D6" w:rsidP="00E526D6">
      <w:pPr>
        <w:rPr>
          <w:rFonts w:ascii="Calibri" w:hAnsi="Calibri" w:cs="Calibri"/>
        </w:rPr>
      </w:pPr>
      <w:r w:rsidRPr="00E526D6">
        <w:rPr>
          <w:rFonts w:ascii="Calibri" w:hAnsi="Calibri" w:cs="Calibri"/>
          <w:b/>
          <w:bCs/>
        </w:rPr>
        <w:t>Does the proposed variation require an amendment to the project’s ethics approval?</w:t>
      </w:r>
    </w:p>
    <w:p w14:paraId="379C6A03" w14:textId="77777777" w:rsidR="00E526D6" w:rsidRPr="00E526D6" w:rsidRDefault="00E526D6" w:rsidP="00E526D6">
      <w:pPr>
        <w:rPr>
          <w:rFonts w:ascii="Calibri" w:hAnsi="Calibri" w:cs="Calibri"/>
        </w:rPr>
      </w:pPr>
      <w:r w:rsidRPr="00E526D6">
        <w:rPr>
          <w:rFonts w:ascii="Calibri" w:hAnsi="Calibri" w:cs="Calibri"/>
        </w:rPr>
        <w:t xml:space="preserve"> </w:t>
      </w:r>
    </w:p>
    <w:p w14:paraId="069BBEE6"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No -  ethics approval is not affected by this variation</w:t>
      </w:r>
    </w:p>
    <w:p w14:paraId="1FF72DD0" w14:textId="77777777" w:rsidR="00E526D6" w:rsidRPr="00E526D6" w:rsidRDefault="00E526D6" w:rsidP="00E526D6">
      <w:pPr>
        <w:rPr>
          <w:rFonts w:ascii="Calibri" w:hAnsi="Calibri" w:cs="Calibri"/>
        </w:rPr>
      </w:pPr>
      <w:r w:rsidRPr="00E526D6">
        <w:rPr>
          <w:rFonts w:ascii="Calibri" w:hAnsi="Calibri" w:cs="Calibri"/>
        </w:rPr>
        <w:t xml:space="preserve"> </w:t>
      </w:r>
    </w:p>
    <w:p w14:paraId="68A53723"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Yes -  ethics approval will need to be amended</w:t>
      </w:r>
    </w:p>
    <w:p w14:paraId="25412ADC" w14:textId="77777777" w:rsidR="00E526D6" w:rsidRPr="00E526D6" w:rsidRDefault="00E526D6" w:rsidP="00E526D6">
      <w:pPr>
        <w:rPr>
          <w:rFonts w:ascii="Calibri" w:hAnsi="Calibri" w:cs="Calibri"/>
        </w:rPr>
      </w:pPr>
      <w:r w:rsidRPr="00E526D6">
        <w:rPr>
          <w:rFonts w:ascii="Calibri" w:hAnsi="Calibri" w:cs="Calibri"/>
        </w:rPr>
        <w:t xml:space="preserve"> </w:t>
      </w:r>
    </w:p>
    <w:p w14:paraId="5015F809" w14:textId="77777777" w:rsidR="00E526D6" w:rsidRPr="00E526D6" w:rsidRDefault="00E526D6" w:rsidP="00E526D6">
      <w:pPr>
        <w:rPr>
          <w:rFonts w:ascii="Calibri" w:hAnsi="Calibri" w:cs="Calibri"/>
        </w:rPr>
      </w:pPr>
    </w:p>
    <w:p w14:paraId="75D9615C" w14:textId="77777777" w:rsidR="00E526D6" w:rsidRPr="00E526D6" w:rsidRDefault="00E526D6" w:rsidP="00E526D6">
      <w:pPr>
        <w:rPr>
          <w:rFonts w:ascii="Calibri" w:hAnsi="Calibri" w:cs="Calibri"/>
          <w:color w:val="000000" w:themeColor="text1"/>
        </w:rPr>
      </w:pPr>
      <w:r w:rsidRPr="00E526D6">
        <w:rPr>
          <w:rFonts w:ascii="Calibri" w:hAnsi="Calibri" w:cs="Calibri"/>
          <w:i/>
          <w:iCs/>
          <w:color w:val="000000" w:themeColor="text1"/>
          <w:sz w:val="20"/>
          <w:szCs w:val="20"/>
        </w:rPr>
        <w:t>If ethics approval requires amendment, please provide a copy of the amended ethics approval confirmation to the Foundation as soon as it is available. The Foundation may require this before approving the variation.</w:t>
      </w:r>
    </w:p>
    <w:p w14:paraId="2F78FC6F" w14:textId="77777777" w:rsidR="00E526D6" w:rsidRDefault="00E526D6" w:rsidP="00E526D6">
      <w:pPr>
        <w:rPr>
          <w:rFonts w:ascii="Calibri" w:hAnsi="Calibri" w:cs="Calibri"/>
        </w:rPr>
      </w:pPr>
    </w:p>
    <w:p w14:paraId="06B321A0" w14:textId="77777777" w:rsidR="00E526D6" w:rsidRDefault="00E526D6" w:rsidP="00E526D6">
      <w:pPr>
        <w:rPr>
          <w:rFonts w:ascii="Calibri" w:hAnsi="Calibri" w:cs="Calibri"/>
        </w:rPr>
      </w:pPr>
    </w:p>
    <w:p w14:paraId="090A146D" w14:textId="77777777" w:rsidR="00E526D6" w:rsidRDefault="00E526D6" w:rsidP="00E526D6">
      <w:pPr>
        <w:rPr>
          <w:rFonts w:ascii="Calibri" w:hAnsi="Calibri" w:cs="Calibri"/>
        </w:rPr>
      </w:pPr>
    </w:p>
    <w:p w14:paraId="3774DC89" w14:textId="77777777" w:rsidR="00E526D6" w:rsidRDefault="00E526D6" w:rsidP="00E526D6">
      <w:pPr>
        <w:rPr>
          <w:rFonts w:ascii="Calibri" w:hAnsi="Calibri" w:cs="Calibri"/>
        </w:rPr>
      </w:pPr>
    </w:p>
    <w:p w14:paraId="5E3C1DD6" w14:textId="77777777" w:rsidR="00E526D6" w:rsidRDefault="00E526D6" w:rsidP="00E526D6">
      <w:pPr>
        <w:rPr>
          <w:rFonts w:ascii="Calibri" w:hAnsi="Calibri" w:cs="Calibri"/>
        </w:rPr>
      </w:pPr>
    </w:p>
    <w:p w14:paraId="28F4D2A7" w14:textId="77777777" w:rsidR="00E526D6" w:rsidRDefault="00E526D6" w:rsidP="00E526D6">
      <w:pPr>
        <w:rPr>
          <w:rFonts w:ascii="Calibri" w:hAnsi="Calibri" w:cs="Calibri"/>
        </w:rPr>
      </w:pPr>
    </w:p>
    <w:p w14:paraId="2B03FECF" w14:textId="77777777" w:rsidR="00E526D6" w:rsidRDefault="00E526D6" w:rsidP="00E526D6">
      <w:pPr>
        <w:rPr>
          <w:rFonts w:ascii="Calibri" w:hAnsi="Calibri" w:cs="Calibri"/>
        </w:rPr>
      </w:pPr>
    </w:p>
    <w:p w14:paraId="33291733" w14:textId="77777777" w:rsidR="00E526D6" w:rsidRDefault="00E526D6" w:rsidP="00E526D6">
      <w:pPr>
        <w:rPr>
          <w:rFonts w:ascii="Calibri" w:hAnsi="Calibri" w:cs="Calibri"/>
        </w:rPr>
      </w:pPr>
    </w:p>
    <w:p w14:paraId="260EA1DE" w14:textId="77777777" w:rsidR="00E526D6" w:rsidRDefault="00E526D6" w:rsidP="00E526D6">
      <w:pPr>
        <w:rPr>
          <w:rFonts w:ascii="Calibri" w:hAnsi="Calibri" w:cs="Calibri"/>
        </w:rPr>
      </w:pPr>
    </w:p>
    <w:p w14:paraId="1BF3B288" w14:textId="77777777" w:rsidR="00E526D6" w:rsidRDefault="00E526D6" w:rsidP="00E526D6">
      <w:pPr>
        <w:rPr>
          <w:rFonts w:ascii="Calibri" w:hAnsi="Calibri" w:cs="Calibri"/>
        </w:rPr>
      </w:pPr>
    </w:p>
    <w:p w14:paraId="0B2507AE" w14:textId="77777777" w:rsidR="00E526D6" w:rsidRDefault="00E526D6" w:rsidP="00E526D6">
      <w:pPr>
        <w:rPr>
          <w:rFonts w:ascii="Calibri" w:hAnsi="Calibri" w:cs="Calibri"/>
        </w:rPr>
      </w:pPr>
    </w:p>
    <w:p w14:paraId="0A7C8BFD" w14:textId="77777777" w:rsidR="00E526D6" w:rsidRDefault="00E526D6" w:rsidP="00E526D6">
      <w:pPr>
        <w:rPr>
          <w:rFonts w:ascii="Calibri" w:hAnsi="Calibri" w:cs="Calibri"/>
        </w:rPr>
      </w:pPr>
    </w:p>
    <w:p w14:paraId="6631713C" w14:textId="77777777" w:rsidR="00E526D6" w:rsidRDefault="00E526D6" w:rsidP="00E526D6">
      <w:pPr>
        <w:rPr>
          <w:rFonts w:ascii="Calibri" w:hAnsi="Calibri" w:cs="Calibri"/>
        </w:rPr>
      </w:pPr>
    </w:p>
    <w:p w14:paraId="3E9E7778" w14:textId="77777777" w:rsidR="00E526D6" w:rsidRDefault="00E526D6" w:rsidP="00E526D6">
      <w:pPr>
        <w:rPr>
          <w:rFonts w:ascii="Calibri" w:hAnsi="Calibri" w:cs="Calibri"/>
        </w:rPr>
      </w:pPr>
    </w:p>
    <w:p w14:paraId="7B7175C4" w14:textId="77777777" w:rsidR="00E526D6" w:rsidRDefault="00E526D6" w:rsidP="00E526D6">
      <w:pPr>
        <w:rPr>
          <w:rFonts w:ascii="Calibri" w:hAnsi="Calibri" w:cs="Calibri"/>
        </w:rPr>
      </w:pPr>
    </w:p>
    <w:p w14:paraId="3F0DBC26" w14:textId="77777777" w:rsidR="00E526D6" w:rsidRDefault="00E526D6" w:rsidP="00E526D6">
      <w:pPr>
        <w:rPr>
          <w:rFonts w:ascii="Calibri" w:hAnsi="Calibri" w:cs="Calibri"/>
        </w:rPr>
      </w:pPr>
    </w:p>
    <w:p w14:paraId="1977D95E" w14:textId="77777777" w:rsidR="00E526D6" w:rsidRDefault="00E526D6" w:rsidP="00E526D6">
      <w:pPr>
        <w:rPr>
          <w:rFonts w:ascii="Calibri" w:hAnsi="Calibri" w:cs="Calibri"/>
        </w:rPr>
      </w:pPr>
    </w:p>
    <w:p w14:paraId="5242EC6C" w14:textId="77777777" w:rsidR="00E526D6" w:rsidRDefault="00E526D6" w:rsidP="00E526D6">
      <w:pPr>
        <w:rPr>
          <w:rFonts w:ascii="Calibri" w:hAnsi="Calibri" w:cs="Calibri"/>
        </w:rPr>
      </w:pPr>
    </w:p>
    <w:p w14:paraId="5665DF53" w14:textId="77777777" w:rsidR="00E526D6" w:rsidRDefault="00E526D6" w:rsidP="00E526D6">
      <w:pPr>
        <w:rPr>
          <w:rFonts w:ascii="Calibri" w:hAnsi="Calibri" w:cs="Calibri"/>
        </w:rPr>
      </w:pPr>
    </w:p>
    <w:p w14:paraId="2172B6F7" w14:textId="77777777" w:rsidR="00E526D6" w:rsidRDefault="00E526D6" w:rsidP="00E526D6">
      <w:pPr>
        <w:rPr>
          <w:rFonts w:ascii="Calibri" w:hAnsi="Calibri" w:cs="Calibri"/>
        </w:rPr>
      </w:pPr>
    </w:p>
    <w:p w14:paraId="42A2DE5F" w14:textId="77777777" w:rsidR="00E526D6" w:rsidRPr="00E526D6" w:rsidRDefault="00E526D6" w:rsidP="00E526D6">
      <w:pPr>
        <w:rPr>
          <w:rFonts w:ascii="Calibri" w:hAnsi="Calibri" w:cs="Calibri"/>
        </w:rPr>
      </w:pPr>
    </w:p>
    <w:p w14:paraId="4F790B76" w14:textId="77777777" w:rsidR="00E526D6" w:rsidRPr="00E526D6" w:rsidRDefault="00E526D6" w:rsidP="00E526D6">
      <w:pPr>
        <w:pStyle w:val="Heading1"/>
        <w:spacing w:before="280" w:after="100"/>
        <w:rPr>
          <w:rFonts w:ascii="Calibri" w:hAnsi="Calibri" w:cs="Calibri"/>
          <w:color w:val="000000" w:themeColor="text1"/>
        </w:rPr>
      </w:pPr>
      <w:r w:rsidRPr="00E526D6">
        <w:rPr>
          <w:rFonts w:ascii="Calibri" w:eastAsia="Arial" w:hAnsi="Calibri" w:cs="Calibri"/>
          <w:b/>
          <w:bCs/>
          <w:color w:val="000000" w:themeColor="text1"/>
          <w:sz w:val="26"/>
          <w:szCs w:val="26"/>
        </w:rPr>
        <w:t xml:space="preserve">Part 6 </w:t>
      </w:r>
      <w:r w:rsidRPr="00E526D6">
        <w:rPr>
          <w:rFonts w:ascii="Calibri" w:hAnsi="Calibri" w:cs="Calibri"/>
          <w:b/>
          <w:bCs/>
          <w:color w:val="000000" w:themeColor="text1"/>
          <w:sz w:val="26"/>
          <w:szCs w:val="26"/>
        </w:rPr>
        <w:t>-</w:t>
      </w:r>
      <w:r w:rsidRPr="00E526D6">
        <w:rPr>
          <w:rFonts w:ascii="Calibri" w:eastAsia="Arial" w:hAnsi="Calibri" w:cs="Calibri"/>
          <w:b/>
          <w:bCs/>
          <w:color w:val="000000" w:themeColor="text1"/>
          <w:sz w:val="26"/>
          <w:szCs w:val="26"/>
        </w:rPr>
        <w:t xml:space="preserve"> Grantee Declaration</w:t>
      </w:r>
    </w:p>
    <w:p w14:paraId="71B97F3D" w14:textId="77777777" w:rsidR="00E526D6" w:rsidRPr="00E526D6" w:rsidRDefault="00E526D6" w:rsidP="00E526D6">
      <w:pPr>
        <w:spacing w:after="120"/>
        <w:rPr>
          <w:rFonts w:ascii="Calibri" w:hAnsi="Calibri" w:cs="Calibri"/>
          <w:color w:val="000000" w:themeColor="text1"/>
        </w:rPr>
      </w:pPr>
      <w:r w:rsidRPr="00E526D6">
        <w:rPr>
          <w:rFonts w:ascii="Calibri" w:hAnsi="Calibri" w:cs="Calibri"/>
          <w:color w:val="000000" w:themeColor="text1"/>
        </w:rPr>
        <w:t>By signing below, the Grantee confirms that:</w:t>
      </w:r>
    </w:p>
    <w:p w14:paraId="74532B09" w14:textId="77777777" w:rsidR="00E526D6" w:rsidRPr="00E526D6" w:rsidRDefault="00E526D6" w:rsidP="00E526D6">
      <w:pPr>
        <w:spacing w:after="60"/>
        <w:rPr>
          <w:rFonts w:ascii="Calibri" w:hAnsi="Calibri" w:cs="Calibri"/>
          <w:color w:val="000000" w:themeColor="text1"/>
        </w:rPr>
      </w:pPr>
    </w:p>
    <w:p w14:paraId="35A6FD6B" w14:textId="77777777" w:rsidR="00E526D6" w:rsidRPr="00E526D6" w:rsidRDefault="00E526D6" w:rsidP="00E526D6">
      <w:pPr>
        <w:pStyle w:val="ListParagraph"/>
        <w:numPr>
          <w:ilvl w:val="0"/>
          <w:numId w:val="1"/>
        </w:numPr>
        <w:spacing w:after="60"/>
        <w:contextualSpacing w:val="0"/>
        <w:rPr>
          <w:rFonts w:ascii="Calibri" w:hAnsi="Calibri" w:cs="Calibri"/>
          <w:color w:val="000000" w:themeColor="text1"/>
        </w:rPr>
      </w:pPr>
      <w:r w:rsidRPr="00E526D6">
        <w:rPr>
          <w:rFonts w:ascii="Calibri" w:hAnsi="Calibri" w:cs="Calibri"/>
          <w:color w:val="000000" w:themeColor="text1"/>
        </w:rPr>
        <w:t>The information provided in this form is accurate and complete</w:t>
      </w:r>
    </w:p>
    <w:p w14:paraId="6254C32B" w14:textId="77777777" w:rsidR="00E526D6" w:rsidRPr="00E526D6" w:rsidRDefault="00E526D6" w:rsidP="00E526D6">
      <w:pPr>
        <w:pStyle w:val="ListParagraph"/>
        <w:numPr>
          <w:ilvl w:val="0"/>
          <w:numId w:val="1"/>
        </w:numPr>
        <w:spacing w:after="60"/>
        <w:contextualSpacing w:val="0"/>
        <w:rPr>
          <w:rFonts w:ascii="Calibri" w:hAnsi="Calibri" w:cs="Calibri"/>
          <w:color w:val="000000" w:themeColor="text1"/>
        </w:rPr>
      </w:pPr>
      <w:r w:rsidRPr="00E526D6">
        <w:rPr>
          <w:rFonts w:ascii="Calibri" w:hAnsi="Calibri" w:cs="Calibri"/>
          <w:color w:val="000000" w:themeColor="text1"/>
        </w:rPr>
        <w:t>The variation request is consistent with the purposes of the Grant Agreement</w:t>
      </w:r>
    </w:p>
    <w:p w14:paraId="68D02588" w14:textId="77777777" w:rsidR="00E526D6" w:rsidRPr="00E526D6" w:rsidRDefault="00E526D6" w:rsidP="00E526D6">
      <w:pPr>
        <w:pStyle w:val="ListParagraph"/>
        <w:numPr>
          <w:ilvl w:val="0"/>
          <w:numId w:val="1"/>
        </w:numPr>
        <w:spacing w:after="60"/>
        <w:contextualSpacing w:val="0"/>
        <w:rPr>
          <w:rFonts w:ascii="Calibri" w:hAnsi="Calibri" w:cs="Calibri"/>
          <w:color w:val="000000" w:themeColor="text1"/>
        </w:rPr>
      </w:pPr>
      <w:r w:rsidRPr="00E526D6">
        <w:rPr>
          <w:rFonts w:ascii="Calibri" w:hAnsi="Calibri" w:cs="Calibri"/>
          <w:color w:val="000000" w:themeColor="text1"/>
        </w:rPr>
        <w:t>The Grantee will notify the Foundation immediately if any further changes are required</w:t>
      </w:r>
    </w:p>
    <w:p w14:paraId="0FA3D0F4" w14:textId="44EDE7F5" w:rsidR="00E526D6" w:rsidRPr="00E526D6" w:rsidRDefault="00E526D6" w:rsidP="00E526D6">
      <w:pPr>
        <w:pStyle w:val="ListParagraph"/>
        <w:numPr>
          <w:ilvl w:val="0"/>
          <w:numId w:val="1"/>
        </w:numPr>
        <w:spacing w:after="60"/>
        <w:contextualSpacing w:val="0"/>
        <w:rPr>
          <w:rFonts w:ascii="Calibri" w:hAnsi="Calibri" w:cs="Calibri"/>
          <w:color w:val="000000" w:themeColor="text1"/>
        </w:rPr>
      </w:pPr>
      <w:r w:rsidRPr="00E526D6">
        <w:rPr>
          <w:rFonts w:ascii="Calibri" w:hAnsi="Calibri" w:cs="Calibri"/>
          <w:color w:val="000000" w:themeColor="text1"/>
        </w:rPr>
        <w:t>The Grantee understands that this request is subject to the Foundation’s approval (where required) and that the Foundation may decline the request or approve it subject to conditions</w:t>
      </w:r>
    </w:p>
    <w:p w14:paraId="400DA1F0" w14:textId="77777777" w:rsidR="00E526D6" w:rsidRPr="00E526D6" w:rsidRDefault="00E526D6" w:rsidP="00E526D6">
      <w:pPr>
        <w:rPr>
          <w:rFonts w:ascii="Calibri" w:hAnsi="Calibri" w:cs="Calibri"/>
        </w:rPr>
      </w:pPr>
    </w:p>
    <w:p w14:paraId="660A3C0B" w14:textId="77777777" w:rsidR="00E526D6" w:rsidRPr="00E526D6" w:rsidRDefault="00E526D6" w:rsidP="00E526D6">
      <w:pPr>
        <w:rPr>
          <w:rFonts w:ascii="Calibri" w:hAnsi="Calibri" w:cs="Calibri"/>
          <w:b/>
          <w:bCs/>
        </w:rPr>
      </w:pPr>
      <w:r w:rsidRPr="00E526D6">
        <w:rPr>
          <w:rFonts w:ascii="Calibri" w:hAnsi="Calibri" w:cs="Calibri"/>
          <w:b/>
          <w:bCs/>
        </w:rPr>
        <w:t>Name:</w:t>
      </w:r>
    </w:p>
    <w:p w14:paraId="31AE5341" w14:textId="77777777" w:rsidR="00E526D6" w:rsidRPr="00E526D6" w:rsidRDefault="00E526D6" w:rsidP="00E526D6">
      <w:pPr>
        <w:rPr>
          <w:rFonts w:ascii="Calibri" w:hAnsi="Calibri" w:cs="Calibri"/>
          <w:b/>
          <w:bCs/>
        </w:rPr>
      </w:pPr>
      <w:r w:rsidRPr="00E526D6">
        <w:rPr>
          <w:rFonts w:ascii="Calibri" w:hAnsi="Calibri" w:cs="Calibri"/>
          <w:b/>
          <w:bCs/>
        </w:rPr>
        <w:t>Role:</w:t>
      </w:r>
    </w:p>
    <w:p w14:paraId="07BCB59D" w14:textId="77777777" w:rsidR="00E526D6" w:rsidRPr="00E526D6" w:rsidRDefault="00E526D6" w:rsidP="00E526D6">
      <w:pPr>
        <w:rPr>
          <w:rFonts w:ascii="Calibri" w:hAnsi="Calibri" w:cs="Calibri"/>
          <w:b/>
          <w:bCs/>
        </w:rPr>
      </w:pPr>
      <w:r w:rsidRPr="00E526D6">
        <w:rPr>
          <w:rFonts w:ascii="Calibri" w:hAnsi="Calibri" w:cs="Calibri"/>
          <w:b/>
          <w:bCs/>
        </w:rPr>
        <w:t>Signature:</w:t>
      </w:r>
    </w:p>
    <w:p w14:paraId="6D900912" w14:textId="77777777" w:rsidR="00E526D6" w:rsidRPr="00E526D6" w:rsidRDefault="00E526D6" w:rsidP="00E526D6">
      <w:pPr>
        <w:rPr>
          <w:rFonts w:ascii="Calibri" w:hAnsi="Calibri" w:cs="Calibri"/>
          <w:b/>
          <w:bCs/>
        </w:rPr>
      </w:pPr>
      <w:r w:rsidRPr="00E526D6">
        <w:rPr>
          <w:rFonts w:ascii="Calibri" w:hAnsi="Calibri" w:cs="Calibri"/>
          <w:b/>
          <w:bCs/>
        </w:rPr>
        <w:t>Date:</w:t>
      </w:r>
    </w:p>
    <w:p w14:paraId="49B8EADA" w14:textId="77777777" w:rsidR="00E526D6" w:rsidRPr="00E526D6" w:rsidRDefault="00E526D6" w:rsidP="00E526D6">
      <w:pPr>
        <w:rPr>
          <w:rFonts w:ascii="Calibri" w:hAnsi="Calibri" w:cs="Calibri"/>
          <w:b/>
          <w:bCs/>
        </w:rPr>
      </w:pPr>
    </w:p>
    <w:p w14:paraId="56169C03" w14:textId="77777777" w:rsidR="00E526D6" w:rsidRPr="00E526D6" w:rsidRDefault="00E526D6" w:rsidP="00E526D6">
      <w:pPr>
        <w:rPr>
          <w:rFonts w:ascii="Calibri" w:hAnsi="Calibri" w:cs="Calibri"/>
          <w:b/>
          <w:bCs/>
        </w:rPr>
      </w:pPr>
      <w:r w:rsidRPr="00E526D6">
        <w:rPr>
          <w:rFonts w:ascii="Calibri" w:hAnsi="Calibri" w:cs="Calibri"/>
          <w:b/>
          <w:bCs/>
        </w:rPr>
        <w:t>Host Institution:</w:t>
      </w:r>
    </w:p>
    <w:p w14:paraId="3C6C11BB" w14:textId="77777777" w:rsidR="00E526D6" w:rsidRPr="00E526D6" w:rsidRDefault="00E526D6" w:rsidP="00E526D6">
      <w:pPr>
        <w:rPr>
          <w:rFonts w:ascii="Calibri" w:hAnsi="Calibri" w:cs="Calibri"/>
          <w:b/>
          <w:bCs/>
        </w:rPr>
      </w:pPr>
      <w:r w:rsidRPr="00E526D6">
        <w:rPr>
          <w:rFonts w:ascii="Calibri" w:hAnsi="Calibri" w:cs="Calibri"/>
          <w:b/>
          <w:bCs/>
        </w:rPr>
        <w:t>Name:</w:t>
      </w:r>
    </w:p>
    <w:p w14:paraId="18F10954" w14:textId="77777777" w:rsidR="00E526D6" w:rsidRPr="00E526D6" w:rsidRDefault="00E526D6" w:rsidP="00E526D6">
      <w:pPr>
        <w:rPr>
          <w:rFonts w:ascii="Calibri" w:hAnsi="Calibri" w:cs="Calibri"/>
          <w:b/>
          <w:bCs/>
        </w:rPr>
      </w:pPr>
      <w:r w:rsidRPr="00E526D6">
        <w:rPr>
          <w:rFonts w:ascii="Calibri" w:hAnsi="Calibri" w:cs="Calibri"/>
          <w:b/>
          <w:bCs/>
        </w:rPr>
        <w:t>Role:</w:t>
      </w:r>
    </w:p>
    <w:p w14:paraId="71FF9F8C" w14:textId="77777777" w:rsidR="00E526D6" w:rsidRPr="00E526D6" w:rsidRDefault="00E526D6" w:rsidP="00E526D6">
      <w:pPr>
        <w:rPr>
          <w:rFonts w:ascii="Calibri" w:hAnsi="Calibri" w:cs="Calibri"/>
          <w:b/>
          <w:bCs/>
        </w:rPr>
      </w:pPr>
      <w:r w:rsidRPr="00E526D6">
        <w:rPr>
          <w:rFonts w:ascii="Calibri" w:hAnsi="Calibri" w:cs="Calibri"/>
          <w:b/>
          <w:bCs/>
        </w:rPr>
        <w:t>Signature:</w:t>
      </w:r>
    </w:p>
    <w:p w14:paraId="7698BB5C" w14:textId="77777777" w:rsidR="00E526D6" w:rsidRPr="00E526D6" w:rsidRDefault="00E526D6" w:rsidP="00E526D6">
      <w:pPr>
        <w:rPr>
          <w:rFonts w:ascii="Calibri" w:hAnsi="Calibri" w:cs="Calibri"/>
          <w:b/>
          <w:bCs/>
        </w:rPr>
      </w:pPr>
      <w:r w:rsidRPr="00E526D6">
        <w:rPr>
          <w:rFonts w:ascii="Calibri" w:hAnsi="Calibri" w:cs="Calibri"/>
          <w:b/>
          <w:bCs/>
        </w:rPr>
        <w:t>Date:</w:t>
      </w:r>
    </w:p>
    <w:p w14:paraId="5C58C237" w14:textId="77777777" w:rsidR="00E526D6" w:rsidRPr="00E526D6" w:rsidRDefault="00E526D6" w:rsidP="00E526D6">
      <w:pPr>
        <w:rPr>
          <w:rFonts w:ascii="Calibri" w:hAnsi="Calibri" w:cs="Calibri"/>
        </w:rPr>
      </w:pPr>
    </w:p>
    <w:p w14:paraId="541F9351" w14:textId="77777777" w:rsidR="00E526D6" w:rsidRPr="00E526D6" w:rsidRDefault="00E526D6" w:rsidP="00E526D6">
      <w:pPr>
        <w:rPr>
          <w:rFonts w:ascii="Calibri" w:hAnsi="Calibri" w:cs="Calibri"/>
          <w:i/>
          <w:iCs/>
          <w:color w:val="000000" w:themeColor="text1"/>
          <w:sz w:val="20"/>
          <w:szCs w:val="20"/>
        </w:rPr>
      </w:pPr>
      <w:r w:rsidRPr="00E526D6">
        <w:rPr>
          <w:rFonts w:ascii="Calibri" w:hAnsi="Calibri" w:cs="Calibri"/>
          <w:i/>
          <w:iCs/>
          <w:color w:val="000000" w:themeColor="text1"/>
          <w:sz w:val="20"/>
          <w:szCs w:val="20"/>
        </w:rPr>
        <w:t>Once signed by all parties, this Variation Request Form will operate by way of variation to the terms of the Grant Agreement, and all other terms and conditions contained in the Grant Agreement will continue in full force and effect.</w:t>
      </w:r>
    </w:p>
    <w:p w14:paraId="5A637460" w14:textId="77777777" w:rsidR="00E526D6" w:rsidRDefault="00E526D6" w:rsidP="00E526D6">
      <w:pPr>
        <w:rPr>
          <w:rFonts w:ascii="Calibri" w:hAnsi="Calibri" w:cs="Calibri"/>
        </w:rPr>
      </w:pPr>
    </w:p>
    <w:p w14:paraId="62D1E1AA" w14:textId="77777777" w:rsidR="00E526D6" w:rsidRDefault="00E526D6" w:rsidP="00E526D6">
      <w:pPr>
        <w:rPr>
          <w:rFonts w:ascii="Calibri" w:hAnsi="Calibri" w:cs="Calibri"/>
        </w:rPr>
      </w:pPr>
    </w:p>
    <w:p w14:paraId="14172EED" w14:textId="77777777" w:rsidR="00E526D6" w:rsidRDefault="00E526D6" w:rsidP="00E526D6">
      <w:pPr>
        <w:rPr>
          <w:rFonts w:ascii="Calibri" w:hAnsi="Calibri" w:cs="Calibri"/>
        </w:rPr>
      </w:pPr>
    </w:p>
    <w:p w14:paraId="59BD6947" w14:textId="77777777" w:rsidR="00E526D6" w:rsidRDefault="00E526D6" w:rsidP="00E526D6">
      <w:pPr>
        <w:rPr>
          <w:rFonts w:ascii="Calibri" w:hAnsi="Calibri" w:cs="Calibri"/>
        </w:rPr>
      </w:pPr>
    </w:p>
    <w:p w14:paraId="16660543" w14:textId="77777777" w:rsidR="00E526D6" w:rsidRDefault="00E526D6" w:rsidP="00E526D6">
      <w:pPr>
        <w:rPr>
          <w:rFonts w:ascii="Calibri" w:hAnsi="Calibri" w:cs="Calibri"/>
        </w:rPr>
      </w:pPr>
    </w:p>
    <w:p w14:paraId="77869FBB" w14:textId="77777777" w:rsidR="00E526D6" w:rsidRDefault="00E526D6" w:rsidP="00E526D6">
      <w:pPr>
        <w:rPr>
          <w:rFonts w:ascii="Calibri" w:hAnsi="Calibri" w:cs="Calibri"/>
        </w:rPr>
      </w:pPr>
    </w:p>
    <w:p w14:paraId="6A18F64F" w14:textId="77777777" w:rsidR="00E526D6" w:rsidRDefault="00E526D6" w:rsidP="00E526D6">
      <w:pPr>
        <w:rPr>
          <w:rFonts w:ascii="Calibri" w:hAnsi="Calibri" w:cs="Calibri"/>
        </w:rPr>
      </w:pPr>
    </w:p>
    <w:p w14:paraId="650E6EAC" w14:textId="77777777" w:rsidR="00E526D6" w:rsidRDefault="00E526D6" w:rsidP="00E526D6">
      <w:pPr>
        <w:rPr>
          <w:rFonts w:ascii="Calibri" w:hAnsi="Calibri" w:cs="Calibri"/>
        </w:rPr>
      </w:pPr>
    </w:p>
    <w:p w14:paraId="49934FF9" w14:textId="77777777" w:rsidR="00E526D6" w:rsidRDefault="00E526D6" w:rsidP="00E526D6">
      <w:pPr>
        <w:rPr>
          <w:rFonts w:ascii="Calibri" w:hAnsi="Calibri" w:cs="Calibri"/>
        </w:rPr>
      </w:pPr>
    </w:p>
    <w:p w14:paraId="66EDEE3E" w14:textId="77777777" w:rsidR="00E526D6" w:rsidRDefault="00E526D6" w:rsidP="00E526D6">
      <w:pPr>
        <w:rPr>
          <w:rFonts w:ascii="Calibri" w:hAnsi="Calibri" w:cs="Calibri"/>
        </w:rPr>
      </w:pPr>
    </w:p>
    <w:p w14:paraId="4ADAC73A" w14:textId="77777777" w:rsidR="00E526D6" w:rsidRDefault="00E526D6" w:rsidP="00E526D6">
      <w:pPr>
        <w:rPr>
          <w:rFonts w:ascii="Calibri" w:hAnsi="Calibri" w:cs="Calibri"/>
        </w:rPr>
      </w:pPr>
    </w:p>
    <w:p w14:paraId="69A00CC3" w14:textId="77777777" w:rsidR="00E526D6" w:rsidRDefault="00E526D6" w:rsidP="00E526D6">
      <w:pPr>
        <w:rPr>
          <w:rFonts w:ascii="Calibri" w:hAnsi="Calibri" w:cs="Calibri"/>
        </w:rPr>
      </w:pPr>
    </w:p>
    <w:p w14:paraId="44FF8B1B" w14:textId="77777777" w:rsidR="00E526D6" w:rsidRDefault="00E526D6" w:rsidP="00E526D6">
      <w:pPr>
        <w:rPr>
          <w:rFonts w:ascii="Calibri" w:hAnsi="Calibri" w:cs="Calibri"/>
        </w:rPr>
      </w:pPr>
    </w:p>
    <w:p w14:paraId="7CDD8DBC" w14:textId="77777777" w:rsidR="00E526D6" w:rsidRDefault="00E526D6" w:rsidP="00E526D6">
      <w:pPr>
        <w:rPr>
          <w:rFonts w:ascii="Calibri" w:hAnsi="Calibri" w:cs="Calibri"/>
        </w:rPr>
      </w:pPr>
    </w:p>
    <w:p w14:paraId="606816C0" w14:textId="77777777" w:rsidR="00E526D6" w:rsidRDefault="00E526D6" w:rsidP="00E526D6">
      <w:pPr>
        <w:rPr>
          <w:rFonts w:ascii="Calibri" w:hAnsi="Calibri" w:cs="Calibri"/>
        </w:rPr>
      </w:pPr>
    </w:p>
    <w:p w14:paraId="1CADC631" w14:textId="77777777" w:rsidR="00E526D6" w:rsidRDefault="00E526D6" w:rsidP="00E526D6">
      <w:pPr>
        <w:rPr>
          <w:rFonts w:ascii="Calibri" w:hAnsi="Calibri" w:cs="Calibri"/>
        </w:rPr>
      </w:pPr>
    </w:p>
    <w:p w14:paraId="7623F901" w14:textId="77777777" w:rsidR="00E526D6" w:rsidRDefault="00E526D6" w:rsidP="00E526D6">
      <w:pPr>
        <w:rPr>
          <w:rFonts w:ascii="Calibri" w:hAnsi="Calibri" w:cs="Calibri"/>
        </w:rPr>
      </w:pPr>
    </w:p>
    <w:p w14:paraId="77ACDD5B" w14:textId="77777777" w:rsidR="00E526D6" w:rsidRDefault="00E526D6" w:rsidP="00E526D6">
      <w:pPr>
        <w:rPr>
          <w:rFonts w:ascii="Calibri" w:hAnsi="Calibri" w:cs="Calibri"/>
        </w:rPr>
      </w:pPr>
    </w:p>
    <w:p w14:paraId="623A281A" w14:textId="77777777" w:rsidR="00E526D6" w:rsidRDefault="00E526D6" w:rsidP="00E526D6">
      <w:pPr>
        <w:rPr>
          <w:rFonts w:ascii="Calibri" w:hAnsi="Calibri" w:cs="Calibri"/>
        </w:rPr>
      </w:pPr>
    </w:p>
    <w:p w14:paraId="4828519B" w14:textId="77777777" w:rsidR="00E526D6" w:rsidRDefault="00E526D6" w:rsidP="00E526D6">
      <w:pPr>
        <w:rPr>
          <w:rFonts w:ascii="Calibri" w:hAnsi="Calibri" w:cs="Calibri"/>
        </w:rPr>
      </w:pPr>
    </w:p>
    <w:p w14:paraId="2D04BBB1" w14:textId="77777777" w:rsidR="00E526D6" w:rsidRDefault="00E526D6" w:rsidP="00E526D6">
      <w:pPr>
        <w:rPr>
          <w:rFonts w:ascii="Calibri" w:hAnsi="Calibri" w:cs="Calibri"/>
        </w:rPr>
      </w:pPr>
    </w:p>
    <w:p w14:paraId="2C7A08D9" w14:textId="77777777" w:rsidR="00E526D6" w:rsidRDefault="00E526D6" w:rsidP="00E526D6">
      <w:pPr>
        <w:rPr>
          <w:rFonts w:ascii="Calibri" w:hAnsi="Calibri" w:cs="Calibri"/>
        </w:rPr>
      </w:pPr>
    </w:p>
    <w:p w14:paraId="2DEA18B9" w14:textId="77777777" w:rsidR="00E526D6" w:rsidRDefault="00E526D6" w:rsidP="00E526D6">
      <w:pPr>
        <w:rPr>
          <w:rFonts w:ascii="Calibri" w:hAnsi="Calibri" w:cs="Calibri"/>
        </w:rPr>
      </w:pPr>
    </w:p>
    <w:p w14:paraId="47147DAE" w14:textId="77777777" w:rsidR="00E526D6" w:rsidRDefault="00E526D6" w:rsidP="00E526D6">
      <w:pPr>
        <w:rPr>
          <w:rFonts w:ascii="Calibri" w:hAnsi="Calibri" w:cs="Calibri"/>
        </w:rPr>
      </w:pPr>
    </w:p>
    <w:p w14:paraId="5D6E2F32" w14:textId="77777777" w:rsidR="00E526D6" w:rsidRPr="00E526D6" w:rsidRDefault="00E526D6" w:rsidP="00E526D6">
      <w:pPr>
        <w:spacing w:after="120"/>
        <w:rPr>
          <w:rFonts w:ascii="Calibri" w:hAnsi="Calibri" w:cs="Calibri"/>
          <w:color w:val="000000" w:themeColor="text1"/>
        </w:rPr>
      </w:pPr>
      <w:r w:rsidRPr="00E526D6">
        <w:rPr>
          <w:rFonts w:ascii="Calibri" w:hAnsi="Calibri" w:cs="Calibri"/>
          <w:b/>
          <w:bCs/>
          <w:color w:val="000000" w:themeColor="text1"/>
        </w:rPr>
        <w:t>Submit completed forms to: grants@whaufoundation.org.nz</w:t>
      </w:r>
    </w:p>
    <w:p w14:paraId="6F0581D1" w14:textId="77777777" w:rsidR="00E526D6" w:rsidRDefault="00E526D6" w:rsidP="00E526D6">
      <w:pPr>
        <w:rPr>
          <w:rFonts w:ascii="Calibri" w:hAnsi="Calibri" w:cs="Calibri"/>
        </w:rPr>
      </w:pPr>
    </w:p>
    <w:p w14:paraId="79BE6693" w14:textId="77777777" w:rsidR="00E526D6" w:rsidRDefault="00E526D6" w:rsidP="00E526D6">
      <w:pPr>
        <w:pStyle w:val="Heading1"/>
        <w:spacing w:before="280" w:after="100"/>
        <w:rPr>
          <w:rFonts w:ascii="Calibri" w:eastAsia="Arial" w:hAnsi="Calibri" w:cs="Calibri"/>
          <w:b/>
          <w:bCs/>
          <w:color w:val="000000" w:themeColor="text1"/>
          <w:sz w:val="26"/>
          <w:szCs w:val="26"/>
        </w:rPr>
      </w:pPr>
    </w:p>
    <w:p w14:paraId="34745A92" w14:textId="1872037A" w:rsidR="00E526D6" w:rsidRPr="00E526D6" w:rsidRDefault="00E526D6" w:rsidP="00E526D6">
      <w:pPr>
        <w:pStyle w:val="Heading1"/>
        <w:spacing w:before="280" w:after="100"/>
        <w:rPr>
          <w:rFonts w:ascii="Calibri" w:hAnsi="Calibri" w:cs="Calibri"/>
          <w:color w:val="000000" w:themeColor="text1"/>
        </w:rPr>
      </w:pPr>
      <w:r w:rsidRPr="00E526D6">
        <w:rPr>
          <w:rFonts w:ascii="Calibri" w:eastAsia="Arial" w:hAnsi="Calibri" w:cs="Calibri"/>
          <w:b/>
          <w:bCs/>
          <w:color w:val="000000" w:themeColor="text1"/>
          <w:sz w:val="26"/>
          <w:szCs w:val="26"/>
        </w:rPr>
        <w:t xml:space="preserve">Part 7 </w:t>
      </w:r>
      <w:r w:rsidRPr="00E526D6">
        <w:rPr>
          <w:rFonts w:ascii="Calibri" w:hAnsi="Calibri" w:cs="Calibri"/>
          <w:b/>
          <w:bCs/>
          <w:color w:val="000000" w:themeColor="text1"/>
          <w:sz w:val="26"/>
          <w:szCs w:val="26"/>
        </w:rPr>
        <w:t xml:space="preserve">- </w:t>
      </w:r>
      <w:r w:rsidRPr="00E526D6">
        <w:rPr>
          <w:rFonts w:ascii="Calibri" w:eastAsia="Arial" w:hAnsi="Calibri" w:cs="Calibri"/>
          <w:b/>
          <w:bCs/>
          <w:color w:val="000000" w:themeColor="text1"/>
          <w:sz w:val="26"/>
          <w:szCs w:val="26"/>
        </w:rPr>
        <w:t>For Foundation Use Only</w:t>
      </w:r>
    </w:p>
    <w:p w14:paraId="6EC368C1" w14:textId="77777777" w:rsidR="00E526D6" w:rsidRPr="00E526D6" w:rsidRDefault="00E526D6" w:rsidP="00E526D6">
      <w:pPr>
        <w:spacing w:after="120"/>
        <w:rPr>
          <w:rFonts w:ascii="Calibri" w:hAnsi="Calibri" w:cs="Calibri"/>
          <w:color w:val="000000" w:themeColor="text1"/>
        </w:rPr>
      </w:pPr>
      <w:r w:rsidRPr="00E526D6">
        <w:rPr>
          <w:rFonts w:ascii="Calibri" w:hAnsi="Calibri" w:cs="Calibri"/>
          <w:color w:val="000000" w:themeColor="text1"/>
        </w:rPr>
        <w:t>This section is to be completed by the Whau Mental Health Research Foundation.</w:t>
      </w:r>
    </w:p>
    <w:p w14:paraId="5996AC86" w14:textId="77777777" w:rsidR="00E526D6" w:rsidRPr="00E526D6" w:rsidRDefault="00E526D6" w:rsidP="00E526D6">
      <w:pPr>
        <w:rPr>
          <w:rFonts w:ascii="Calibri" w:hAnsi="Calibri" w:cs="Calibri"/>
        </w:rPr>
      </w:pPr>
      <w:r w:rsidRPr="00E526D6">
        <w:rPr>
          <w:rFonts w:ascii="Calibri" w:hAnsi="Calibri" w:cs="Calibri"/>
        </w:rPr>
        <w:t>Date received:</w:t>
      </w:r>
    </w:p>
    <w:p w14:paraId="046566A0" w14:textId="77777777" w:rsidR="00E526D6" w:rsidRPr="00E526D6" w:rsidRDefault="00E526D6" w:rsidP="00E526D6">
      <w:pPr>
        <w:rPr>
          <w:rFonts w:ascii="Calibri" w:hAnsi="Calibri" w:cs="Calibri"/>
        </w:rPr>
      </w:pPr>
      <w:r w:rsidRPr="00E526D6">
        <w:rPr>
          <w:rFonts w:ascii="Calibri" w:hAnsi="Calibri" w:cs="Calibri"/>
        </w:rPr>
        <w:t>Received by:</w:t>
      </w:r>
    </w:p>
    <w:p w14:paraId="411EC8B7" w14:textId="77777777" w:rsidR="00E526D6" w:rsidRPr="00E526D6" w:rsidRDefault="00E526D6" w:rsidP="00E526D6">
      <w:pPr>
        <w:rPr>
          <w:rFonts w:ascii="Calibri" w:hAnsi="Calibri" w:cs="Calibri"/>
        </w:rPr>
      </w:pPr>
    </w:p>
    <w:p w14:paraId="5506DDFC" w14:textId="77777777" w:rsidR="00E526D6" w:rsidRPr="00E526D6" w:rsidRDefault="00E526D6" w:rsidP="00E526D6">
      <w:pPr>
        <w:rPr>
          <w:rFonts w:ascii="Calibri" w:hAnsi="Calibri" w:cs="Calibri"/>
        </w:rPr>
      </w:pPr>
    </w:p>
    <w:p w14:paraId="037EEDA8" w14:textId="77777777" w:rsidR="00E526D6" w:rsidRPr="00E526D6" w:rsidRDefault="00E526D6" w:rsidP="00E526D6">
      <w:pPr>
        <w:rPr>
          <w:rFonts w:ascii="Calibri" w:hAnsi="Calibri" w:cs="Calibri"/>
        </w:rPr>
      </w:pPr>
      <w:r w:rsidRPr="00E526D6">
        <w:rPr>
          <w:rFonts w:ascii="Calibri" w:hAnsi="Calibri" w:cs="Calibri"/>
          <w:b/>
          <w:bCs/>
        </w:rPr>
        <w:t>Foundation decision:</w:t>
      </w:r>
    </w:p>
    <w:p w14:paraId="37700918" w14:textId="77777777" w:rsidR="00E526D6" w:rsidRPr="00E526D6" w:rsidRDefault="00E526D6" w:rsidP="00E526D6">
      <w:pPr>
        <w:rPr>
          <w:rFonts w:ascii="Calibri" w:hAnsi="Calibri" w:cs="Calibri"/>
        </w:rPr>
      </w:pPr>
      <w:r w:rsidRPr="00E526D6">
        <w:rPr>
          <w:rFonts w:ascii="Calibri" w:hAnsi="Calibri" w:cs="Calibri"/>
        </w:rPr>
        <w:t xml:space="preserve"> </w:t>
      </w:r>
    </w:p>
    <w:p w14:paraId="6019A6FF"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Approved - as requested</w:t>
      </w:r>
    </w:p>
    <w:p w14:paraId="53287734" w14:textId="77777777" w:rsidR="00E526D6" w:rsidRPr="00E526D6" w:rsidRDefault="00E526D6" w:rsidP="00E526D6">
      <w:pPr>
        <w:rPr>
          <w:rFonts w:ascii="Calibri" w:hAnsi="Calibri" w:cs="Calibri"/>
        </w:rPr>
      </w:pPr>
      <w:r w:rsidRPr="00E526D6">
        <w:rPr>
          <w:rFonts w:ascii="Calibri" w:hAnsi="Calibri" w:cs="Calibri"/>
        </w:rPr>
        <w:t xml:space="preserve"> </w:t>
      </w:r>
    </w:p>
    <w:p w14:paraId="5271D550"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Approved - with the following conditions or modifications</w:t>
      </w:r>
    </w:p>
    <w:p w14:paraId="74114C94" w14:textId="77777777" w:rsidR="00E526D6" w:rsidRPr="00E526D6" w:rsidRDefault="00E526D6" w:rsidP="00E526D6">
      <w:pPr>
        <w:rPr>
          <w:rFonts w:ascii="Calibri" w:hAnsi="Calibri" w:cs="Calibri"/>
        </w:rPr>
      </w:pPr>
      <w:r w:rsidRPr="00E526D6">
        <w:rPr>
          <w:rFonts w:ascii="Calibri" w:hAnsi="Calibri" w:cs="Calibri"/>
        </w:rPr>
        <w:t xml:space="preserve"> </w:t>
      </w:r>
    </w:p>
    <w:p w14:paraId="56B3C6E5"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Partially approved - the following aspects are approved / not approved (provide details below)</w:t>
      </w:r>
    </w:p>
    <w:p w14:paraId="49E22611" w14:textId="77777777" w:rsidR="00E526D6" w:rsidRPr="00E526D6" w:rsidRDefault="00E526D6" w:rsidP="00E526D6">
      <w:pPr>
        <w:rPr>
          <w:rFonts w:ascii="Calibri" w:hAnsi="Calibri" w:cs="Calibri"/>
        </w:rPr>
      </w:pPr>
      <w:r w:rsidRPr="00E526D6">
        <w:rPr>
          <w:rFonts w:ascii="Calibri" w:hAnsi="Calibri" w:cs="Calibri"/>
        </w:rPr>
        <w:t xml:space="preserve"> </w:t>
      </w:r>
    </w:p>
    <w:p w14:paraId="03DB4314" w14:textId="77777777" w:rsidR="00E526D6" w:rsidRPr="00E526D6" w:rsidRDefault="00E526D6" w:rsidP="00E526D6">
      <w:pPr>
        <w:rPr>
          <w:rFonts w:ascii="Calibri" w:hAnsi="Calibri" w:cs="Calibri"/>
        </w:rPr>
      </w:pPr>
      <w:r w:rsidRPr="00E526D6">
        <w:rPr>
          <w:rFonts w:ascii="Segoe UI Symbol" w:hAnsi="Segoe UI Symbol" w:cs="Segoe UI Symbol"/>
        </w:rPr>
        <w:t>☐</w:t>
      </w:r>
      <w:r w:rsidRPr="00E526D6">
        <w:rPr>
          <w:rFonts w:ascii="Calibri" w:hAnsi="Calibri" w:cs="Calibri"/>
        </w:rPr>
        <w:t xml:space="preserve">  Declined - reasons provided below</w:t>
      </w:r>
    </w:p>
    <w:p w14:paraId="0DA91522" w14:textId="77777777" w:rsidR="00E526D6" w:rsidRPr="00E526D6" w:rsidRDefault="00E526D6" w:rsidP="00E526D6">
      <w:pPr>
        <w:rPr>
          <w:rFonts w:ascii="Calibri" w:hAnsi="Calibri" w:cs="Calibri"/>
        </w:rPr>
      </w:pPr>
    </w:p>
    <w:p w14:paraId="2A9C7C0A" w14:textId="77777777" w:rsidR="00E526D6" w:rsidRPr="00E526D6" w:rsidRDefault="00E526D6" w:rsidP="00E526D6">
      <w:pPr>
        <w:rPr>
          <w:rFonts w:ascii="Calibri" w:hAnsi="Calibri" w:cs="Calibri"/>
        </w:rPr>
      </w:pPr>
    </w:p>
    <w:p w14:paraId="504F586F" w14:textId="77777777" w:rsidR="00E526D6" w:rsidRPr="00E526D6" w:rsidRDefault="00E526D6" w:rsidP="00E526D6">
      <w:pPr>
        <w:rPr>
          <w:rFonts w:ascii="Calibri" w:hAnsi="Calibri" w:cs="Calibri"/>
        </w:rPr>
      </w:pPr>
    </w:p>
    <w:p w14:paraId="0F007B23" w14:textId="77777777" w:rsidR="00E526D6" w:rsidRPr="00E526D6" w:rsidRDefault="00E526D6" w:rsidP="00E526D6">
      <w:pPr>
        <w:rPr>
          <w:rFonts w:ascii="Calibri" w:hAnsi="Calibri" w:cs="Calibri"/>
          <w:b/>
          <w:bCs/>
        </w:rPr>
      </w:pPr>
      <w:r w:rsidRPr="00E526D6">
        <w:rPr>
          <w:rFonts w:ascii="Calibri" w:hAnsi="Calibri" w:cs="Calibri"/>
          <w:b/>
          <w:bCs/>
        </w:rPr>
        <w:t>Foundation decision, notes, or reason for decline:</w:t>
      </w:r>
    </w:p>
    <w:p w14:paraId="208094E8" w14:textId="77777777" w:rsidR="00E526D6" w:rsidRPr="00E526D6" w:rsidRDefault="00E526D6" w:rsidP="00E526D6">
      <w:pPr>
        <w:rPr>
          <w:rFonts w:ascii="Calibri" w:hAnsi="Calibri" w:cs="Calibri"/>
          <w:b/>
          <w:bCs/>
        </w:rPr>
      </w:pPr>
    </w:p>
    <w:p w14:paraId="7FDD3BAE" w14:textId="77777777" w:rsidR="00E526D6" w:rsidRPr="00E526D6" w:rsidRDefault="00E526D6" w:rsidP="00E526D6">
      <w:pPr>
        <w:rPr>
          <w:rFonts w:ascii="Calibri" w:hAnsi="Calibri" w:cs="Calibri"/>
          <w:b/>
          <w:bCs/>
        </w:rPr>
      </w:pPr>
      <w:r w:rsidRPr="00E526D6">
        <w:rPr>
          <w:rFonts w:ascii="Calibri" w:hAnsi="Calibri" w:cs="Calibri"/>
          <w:b/>
          <w:bCs/>
        </w:rPr>
        <w:t>Proposed new date, timeframe if applicable:</w:t>
      </w:r>
    </w:p>
    <w:p w14:paraId="70A7D8E0" w14:textId="77777777" w:rsidR="00E526D6" w:rsidRPr="00E526D6" w:rsidRDefault="00E526D6" w:rsidP="00E526D6">
      <w:pPr>
        <w:spacing w:after="60"/>
        <w:rPr>
          <w:rFonts w:ascii="Calibri" w:hAnsi="Calibri" w:cs="Calibri"/>
          <w:color w:val="000000" w:themeColor="text1"/>
        </w:rPr>
      </w:pPr>
    </w:p>
    <w:p w14:paraId="39600057" w14:textId="77777777" w:rsidR="00E526D6" w:rsidRPr="00E526D6" w:rsidRDefault="00E526D6" w:rsidP="00E526D6">
      <w:pPr>
        <w:spacing w:after="60"/>
        <w:rPr>
          <w:rFonts w:ascii="Calibri" w:hAnsi="Calibri" w:cs="Calibri"/>
          <w:color w:val="000000" w:themeColor="text1"/>
        </w:rPr>
      </w:pPr>
    </w:p>
    <w:p w14:paraId="379A3DF5" w14:textId="77777777" w:rsidR="00E526D6" w:rsidRPr="00E526D6" w:rsidRDefault="00E526D6" w:rsidP="00E526D6">
      <w:pPr>
        <w:spacing w:after="60"/>
        <w:rPr>
          <w:rFonts w:ascii="Calibri" w:hAnsi="Calibri" w:cs="Calibri"/>
          <w:color w:val="000000" w:themeColor="text1"/>
        </w:rPr>
      </w:pPr>
    </w:p>
    <w:p w14:paraId="26BAB424" w14:textId="77777777" w:rsidR="00E526D6" w:rsidRPr="00E526D6" w:rsidRDefault="00E526D6" w:rsidP="00E526D6">
      <w:pPr>
        <w:rPr>
          <w:rFonts w:ascii="Calibri" w:hAnsi="Calibri" w:cs="Calibri"/>
          <w:i/>
          <w:iCs/>
          <w:color w:val="000000" w:themeColor="text1"/>
          <w:sz w:val="20"/>
          <w:szCs w:val="20"/>
        </w:rPr>
      </w:pPr>
    </w:p>
    <w:p w14:paraId="639D8073" w14:textId="77777777" w:rsidR="00E526D6" w:rsidRPr="00E526D6" w:rsidRDefault="00E526D6" w:rsidP="00E526D6">
      <w:pPr>
        <w:rPr>
          <w:rFonts w:ascii="Calibri" w:hAnsi="Calibri" w:cs="Calibri"/>
          <w:b/>
          <w:bCs/>
          <w:color w:val="000000" w:themeColor="text1"/>
          <w:sz w:val="20"/>
          <w:szCs w:val="20"/>
        </w:rPr>
      </w:pPr>
      <w:r w:rsidRPr="00E526D6">
        <w:rPr>
          <w:rFonts w:ascii="Calibri" w:hAnsi="Calibri" w:cs="Calibri"/>
          <w:b/>
          <w:bCs/>
          <w:color w:val="000000" w:themeColor="text1"/>
          <w:sz w:val="20"/>
          <w:szCs w:val="20"/>
        </w:rPr>
        <w:t xml:space="preserve">Whau Mental Health Research Foundation </w:t>
      </w:r>
    </w:p>
    <w:p w14:paraId="2C559E89" w14:textId="77777777" w:rsidR="00E526D6" w:rsidRPr="00E526D6" w:rsidRDefault="00E526D6" w:rsidP="00E526D6">
      <w:pPr>
        <w:rPr>
          <w:rFonts w:ascii="Calibri" w:hAnsi="Calibri" w:cs="Calibri"/>
        </w:rPr>
      </w:pPr>
      <w:r w:rsidRPr="00E526D6">
        <w:rPr>
          <w:rFonts w:ascii="Calibri" w:hAnsi="Calibri" w:cs="Calibri"/>
        </w:rPr>
        <w:t>Name:</w:t>
      </w:r>
    </w:p>
    <w:p w14:paraId="6BAFB0AE" w14:textId="77777777" w:rsidR="00E526D6" w:rsidRPr="00E526D6" w:rsidRDefault="00E526D6" w:rsidP="00E526D6">
      <w:pPr>
        <w:rPr>
          <w:rFonts w:ascii="Calibri" w:hAnsi="Calibri" w:cs="Calibri"/>
        </w:rPr>
      </w:pPr>
      <w:r w:rsidRPr="00E526D6">
        <w:rPr>
          <w:rFonts w:ascii="Calibri" w:hAnsi="Calibri" w:cs="Calibri"/>
        </w:rPr>
        <w:t>Role:</w:t>
      </w:r>
    </w:p>
    <w:p w14:paraId="4E19E4EB" w14:textId="77777777" w:rsidR="00E526D6" w:rsidRPr="00E526D6" w:rsidRDefault="00E526D6" w:rsidP="00E526D6">
      <w:pPr>
        <w:rPr>
          <w:rFonts w:ascii="Calibri" w:hAnsi="Calibri" w:cs="Calibri"/>
        </w:rPr>
      </w:pPr>
      <w:r w:rsidRPr="00E526D6">
        <w:rPr>
          <w:rFonts w:ascii="Calibri" w:hAnsi="Calibri" w:cs="Calibri"/>
        </w:rPr>
        <w:t>Signature:</w:t>
      </w:r>
    </w:p>
    <w:p w14:paraId="526FDFD1" w14:textId="77777777" w:rsidR="00E526D6" w:rsidRPr="00E526D6" w:rsidRDefault="00E526D6" w:rsidP="00E526D6">
      <w:pPr>
        <w:rPr>
          <w:rFonts w:ascii="Calibri" w:hAnsi="Calibri" w:cs="Calibri"/>
        </w:rPr>
      </w:pPr>
      <w:r w:rsidRPr="00E526D6">
        <w:rPr>
          <w:rFonts w:ascii="Calibri" w:hAnsi="Calibri" w:cs="Calibri"/>
        </w:rPr>
        <w:t>Date:</w:t>
      </w:r>
    </w:p>
    <w:p w14:paraId="28EA239A" w14:textId="77777777" w:rsidR="00E526D6" w:rsidRPr="00E526D6" w:rsidRDefault="00E526D6" w:rsidP="00E526D6">
      <w:pPr>
        <w:rPr>
          <w:rFonts w:ascii="Calibri" w:hAnsi="Calibri" w:cs="Calibri"/>
        </w:rPr>
      </w:pPr>
    </w:p>
    <w:p w14:paraId="39649A25" w14:textId="77777777" w:rsidR="00E526D6" w:rsidRPr="00E526D6" w:rsidRDefault="00E526D6" w:rsidP="00E526D6">
      <w:pPr>
        <w:rPr>
          <w:rFonts w:ascii="Calibri" w:hAnsi="Calibri" w:cs="Calibri"/>
        </w:rPr>
      </w:pPr>
    </w:p>
    <w:p w14:paraId="61020D07" w14:textId="1B2694D5" w:rsidR="00E526D6" w:rsidRPr="00E526D6" w:rsidRDefault="00E526D6" w:rsidP="00E526D6">
      <w:pPr>
        <w:spacing w:after="120"/>
        <w:rPr>
          <w:rFonts w:ascii="Calibri" w:hAnsi="Calibri" w:cs="Calibri"/>
          <w:color w:val="000000" w:themeColor="text1"/>
        </w:rPr>
      </w:pPr>
    </w:p>
    <w:sectPr w:rsidR="00E526D6" w:rsidRPr="00E526D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D20A34" w14:textId="77777777" w:rsidR="005E1EF9" w:rsidRDefault="005E1EF9" w:rsidP="00E526D6">
      <w:r>
        <w:separator/>
      </w:r>
    </w:p>
  </w:endnote>
  <w:endnote w:type="continuationSeparator" w:id="0">
    <w:p w14:paraId="6C1FF70C" w14:textId="77777777" w:rsidR="005E1EF9" w:rsidRDefault="005E1EF9" w:rsidP="00E52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F957F1" w14:textId="77777777" w:rsidR="005E1EF9" w:rsidRDefault="005E1EF9" w:rsidP="00E526D6">
      <w:r>
        <w:separator/>
      </w:r>
    </w:p>
  </w:footnote>
  <w:footnote w:type="continuationSeparator" w:id="0">
    <w:p w14:paraId="3F984C1A" w14:textId="77777777" w:rsidR="005E1EF9" w:rsidRDefault="005E1EF9" w:rsidP="00E52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5BA127" w14:textId="5C28C659" w:rsidR="00E526D6" w:rsidRDefault="00E526D6" w:rsidP="00E526D6">
    <w:pPr>
      <w:pStyle w:val="Header"/>
      <w:jc w:val="right"/>
    </w:pPr>
    <w:r>
      <w:rPr>
        <w:noProof/>
      </w:rPr>
      <w:drawing>
        <wp:inline distT="0" distB="0" distL="0" distR="0" wp14:anchorId="234E31A8" wp14:editId="66561791">
          <wp:extent cx="2388387" cy="454382"/>
          <wp:effectExtent l="0" t="0" r="0" b="3175"/>
          <wp:docPr id="1943288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288221" name="Picture 1943288221"/>
                  <pic:cNvPicPr/>
                </pic:nvPicPr>
                <pic:blipFill>
                  <a:blip r:embed="rId1"/>
                  <a:stretch>
                    <a:fillRect/>
                  </a:stretch>
                </pic:blipFill>
                <pic:spPr>
                  <a:xfrm>
                    <a:off x="0" y="0"/>
                    <a:ext cx="2483260" cy="4724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8B4E2A"/>
    <w:multiLevelType w:val="hybridMultilevel"/>
    <w:tmpl w:val="B9D83628"/>
    <w:lvl w:ilvl="0" w:tplc="E9A63702">
      <w:start w:val="1"/>
      <w:numFmt w:val="bullet"/>
      <w:lvlText w:val="•"/>
      <w:lvlJc w:val="left"/>
      <w:pPr>
        <w:ind w:left="720" w:hanging="360"/>
      </w:pPr>
    </w:lvl>
    <w:lvl w:ilvl="1" w:tplc="94DAF1DA">
      <w:numFmt w:val="decimal"/>
      <w:lvlText w:val=""/>
      <w:lvlJc w:val="left"/>
    </w:lvl>
    <w:lvl w:ilvl="2" w:tplc="D8586A02">
      <w:numFmt w:val="decimal"/>
      <w:lvlText w:val=""/>
      <w:lvlJc w:val="left"/>
    </w:lvl>
    <w:lvl w:ilvl="3" w:tplc="2F623C0A">
      <w:numFmt w:val="decimal"/>
      <w:lvlText w:val=""/>
      <w:lvlJc w:val="left"/>
    </w:lvl>
    <w:lvl w:ilvl="4" w:tplc="9CB42A52">
      <w:numFmt w:val="decimal"/>
      <w:lvlText w:val=""/>
      <w:lvlJc w:val="left"/>
    </w:lvl>
    <w:lvl w:ilvl="5" w:tplc="D1843EF2">
      <w:numFmt w:val="decimal"/>
      <w:lvlText w:val=""/>
      <w:lvlJc w:val="left"/>
    </w:lvl>
    <w:lvl w:ilvl="6" w:tplc="4B94F370">
      <w:numFmt w:val="decimal"/>
      <w:lvlText w:val=""/>
      <w:lvlJc w:val="left"/>
    </w:lvl>
    <w:lvl w:ilvl="7" w:tplc="907A375E">
      <w:numFmt w:val="decimal"/>
      <w:lvlText w:val=""/>
      <w:lvlJc w:val="left"/>
    </w:lvl>
    <w:lvl w:ilvl="8" w:tplc="6C9E5748">
      <w:numFmt w:val="decimal"/>
      <w:lvlText w:val=""/>
      <w:lvlJc w:val="left"/>
    </w:lvl>
  </w:abstractNum>
  <w:num w:numId="1" w16cid:durableId="63984251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6D6"/>
    <w:rsid w:val="0024472F"/>
    <w:rsid w:val="005E1EF9"/>
    <w:rsid w:val="00CF03A0"/>
    <w:rsid w:val="00E526D6"/>
    <w:rsid w:val="00FC25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49D5354D"/>
  <w15:chartTrackingRefBased/>
  <w15:docId w15:val="{E8B2BA58-724E-4C4B-A44F-3AD85649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6D6"/>
    <w:rPr>
      <w:rFonts w:ascii="Arial" w:eastAsia="Arial" w:hAnsi="Arial" w:cs="Arial"/>
      <w:kern w:val="0"/>
      <w:sz w:val="21"/>
      <w:szCs w:val="21"/>
      <w:lang w:eastAsia="en-GB"/>
      <w14:ligatures w14:val="none"/>
    </w:rPr>
  </w:style>
  <w:style w:type="paragraph" w:styleId="Heading1">
    <w:name w:val="heading 1"/>
    <w:basedOn w:val="Normal"/>
    <w:next w:val="Normal"/>
    <w:link w:val="Heading1Char"/>
    <w:uiPriority w:val="9"/>
    <w:qFormat/>
    <w:rsid w:val="00E526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26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26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6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6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6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6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6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6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6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26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6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6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6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6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6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6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6D6"/>
    <w:rPr>
      <w:rFonts w:eastAsiaTheme="majorEastAsia" w:cstheme="majorBidi"/>
      <w:color w:val="272727" w:themeColor="text1" w:themeTint="D8"/>
    </w:rPr>
  </w:style>
  <w:style w:type="paragraph" w:styleId="Title">
    <w:name w:val="Title"/>
    <w:basedOn w:val="Normal"/>
    <w:next w:val="Normal"/>
    <w:link w:val="TitleChar"/>
    <w:uiPriority w:val="10"/>
    <w:qFormat/>
    <w:rsid w:val="00E526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6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6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6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6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26D6"/>
    <w:rPr>
      <w:i/>
      <w:iCs/>
      <w:color w:val="404040" w:themeColor="text1" w:themeTint="BF"/>
    </w:rPr>
  </w:style>
  <w:style w:type="paragraph" w:styleId="ListParagraph">
    <w:name w:val="List Paragraph"/>
    <w:basedOn w:val="Normal"/>
    <w:qFormat/>
    <w:rsid w:val="00E526D6"/>
    <w:pPr>
      <w:ind w:left="720"/>
      <w:contextualSpacing/>
    </w:pPr>
  </w:style>
  <w:style w:type="character" w:styleId="IntenseEmphasis">
    <w:name w:val="Intense Emphasis"/>
    <w:basedOn w:val="DefaultParagraphFont"/>
    <w:uiPriority w:val="21"/>
    <w:qFormat/>
    <w:rsid w:val="00E526D6"/>
    <w:rPr>
      <w:i/>
      <w:iCs/>
      <w:color w:val="0F4761" w:themeColor="accent1" w:themeShade="BF"/>
    </w:rPr>
  </w:style>
  <w:style w:type="paragraph" w:styleId="IntenseQuote">
    <w:name w:val="Intense Quote"/>
    <w:basedOn w:val="Normal"/>
    <w:next w:val="Normal"/>
    <w:link w:val="IntenseQuoteChar"/>
    <w:uiPriority w:val="30"/>
    <w:qFormat/>
    <w:rsid w:val="00E526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6D6"/>
    <w:rPr>
      <w:i/>
      <w:iCs/>
      <w:color w:val="0F4761" w:themeColor="accent1" w:themeShade="BF"/>
    </w:rPr>
  </w:style>
  <w:style w:type="character" w:styleId="IntenseReference">
    <w:name w:val="Intense Reference"/>
    <w:basedOn w:val="DefaultParagraphFont"/>
    <w:uiPriority w:val="32"/>
    <w:qFormat/>
    <w:rsid w:val="00E526D6"/>
    <w:rPr>
      <w:b/>
      <w:bCs/>
      <w:smallCaps/>
      <w:color w:val="0F4761" w:themeColor="accent1" w:themeShade="BF"/>
      <w:spacing w:val="5"/>
    </w:rPr>
  </w:style>
  <w:style w:type="paragraph" w:styleId="Header">
    <w:name w:val="header"/>
    <w:basedOn w:val="Normal"/>
    <w:link w:val="HeaderChar"/>
    <w:uiPriority w:val="99"/>
    <w:unhideWhenUsed/>
    <w:rsid w:val="00E526D6"/>
    <w:pPr>
      <w:tabs>
        <w:tab w:val="center" w:pos="4513"/>
        <w:tab w:val="right" w:pos="9026"/>
      </w:tabs>
    </w:pPr>
  </w:style>
  <w:style w:type="character" w:customStyle="1" w:styleId="HeaderChar">
    <w:name w:val="Header Char"/>
    <w:basedOn w:val="DefaultParagraphFont"/>
    <w:link w:val="Header"/>
    <w:uiPriority w:val="99"/>
    <w:rsid w:val="00E526D6"/>
    <w:rPr>
      <w:rFonts w:ascii="Arial" w:eastAsia="Arial" w:hAnsi="Arial" w:cs="Arial"/>
      <w:kern w:val="0"/>
      <w:sz w:val="21"/>
      <w:szCs w:val="21"/>
      <w:lang w:eastAsia="en-GB"/>
      <w14:ligatures w14:val="none"/>
    </w:rPr>
  </w:style>
  <w:style w:type="paragraph" w:styleId="Footer">
    <w:name w:val="footer"/>
    <w:basedOn w:val="Normal"/>
    <w:link w:val="FooterChar"/>
    <w:uiPriority w:val="99"/>
    <w:unhideWhenUsed/>
    <w:rsid w:val="00E526D6"/>
    <w:pPr>
      <w:tabs>
        <w:tab w:val="center" w:pos="4513"/>
        <w:tab w:val="right" w:pos="9026"/>
      </w:tabs>
    </w:pPr>
  </w:style>
  <w:style w:type="character" w:customStyle="1" w:styleId="FooterChar">
    <w:name w:val="Footer Char"/>
    <w:basedOn w:val="DefaultParagraphFont"/>
    <w:link w:val="Footer"/>
    <w:uiPriority w:val="99"/>
    <w:rsid w:val="00E526D6"/>
    <w:rPr>
      <w:rFonts w:ascii="Arial" w:eastAsia="Arial" w:hAnsi="Arial" w:cs="Arial"/>
      <w:kern w:val="0"/>
      <w:sz w:val="21"/>
      <w:szCs w:val="21"/>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1016</Words>
  <Characters>5797</Characters>
  <Application>Microsoft Office Word</Application>
  <DocSecurity>0</DocSecurity>
  <Lines>48</Lines>
  <Paragraphs>13</Paragraphs>
  <ScaleCrop>false</ScaleCrop>
  <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Morris</dc:creator>
  <cp:keywords/>
  <dc:description/>
  <cp:lastModifiedBy>Sophie Morris</cp:lastModifiedBy>
  <cp:revision>1</cp:revision>
  <dcterms:created xsi:type="dcterms:W3CDTF">2026-08-18T22:20:00Z</dcterms:created>
  <dcterms:modified xsi:type="dcterms:W3CDTF">2026-08-18T22:25:00Z</dcterms:modified>
</cp:coreProperties>
</file>